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4620" w:rsidRPr="00237F67" w:rsidRDefault="00664620" w:rsidP="00664620">
      <w:pPr>
        <w:pStyle w:val="Tekstzonderopmaak"/>
        <w:spacing w:line="360" w:lineRule="auto"/>
        <w:rPr>
          <w:rFonts w:ascii="Arial" w:hAnsi="Arial" w:cs="Arial"/>
          <w:sz w:val="22"/>
          <w:szCs w:val="22"/>
        </w:rPr>
      </w:pPr>
      <w:r w:rsidRPr="00237F67">
        <w:rPr>
          <w:rFonts w:ascii="Arial" w:hAnsi="Arial" w:cs="Arial"/>
          <w:sz w:val="22"/>
          <w:szCs w:val="22"/>
        </w:rPr>
        <w:t xml:space="preserve">Ruim 400 apparaten </w:t>
      </w:r>
      <w:r>
        <w:rPr>
          <w:rFonts w:ascii="Arial" w:hAnsi="Arial" w:cs="Arial"/>
          <w:sz w:val="22"/>
          <w:szCs w:val="22"/>
        </w:rPr>
        <w:t xml:space="preserve">zijn </w:t>
      </w:r>
      <w:r w:rsidRPr="00237F67">
        <w:rPr>
          <w:rFonts w:ascii="Arial" w:hAnsi="Arial" w:cs="Arial"/>
          <w:sz w:val="22"/>
          <w:szCs w:val="22"/>
        </w:rPr>
        <w:t xml:space="preserve">in netwerk </w:t>
      </w:r>
      <w:r>
        <w:rPr>
          <w:rFonts w:ascii="Arial" w:hAnsi="Arial" w:cs="Arial"/>
          <w:sz w:val="22"/>
          <w:szCs w:val="22"/>
        </w:rPr>
        <w:t>te integreren</w:t>
      </w:r>
    </w:p>
    <w:p w:rsidR="00664620" w:rsidRPr="00237F67" w:rsidRDefault="00664620" w:rsidP="00664620">
      <w:pPr>
        <w:pStyle w:val="Tekstzonderopmaak"/>
        <w:rPr>
          <w:rFonts w:ascii="Arial" w:hAnsi="Arial" w:cs="Arial"/>
          <w:b/>
          <w:bCs/>
          <w:sz w:val="32"/>
          <w:szCs w:val="32"/>
        </w:rPr>
      </w:pPr>
      <w:r w:rsidRPr="00237F67">
        <w:rPr>
          <w:rFonts w:ascii="Arial" w:hAnsi="Arial" w:cs="Arial"/>
          <w:b/>
          <w:bCs/>
          <w:sz w:val="32"/>
          <w:szCs w:val="32"/>
        </w:rPr>
        <w:t>Miele bouwt leidende positie binnen Smart Home</w:t>
      </w:r>
      <w:r>
        <w:rPr>
          <w:rFonts w:ascii="Arial" w:hAnsi="Arial" w:cs="Arial"/>
          <w:b/>
          <w:bCs/>
          <w:sz w:val="32"/>
          <w:szCs w:val="32"/>
        </w:rPr>
        <w:br/>
      </w:r>
      <w:r w:rsidRPr="00237F67">
        <w:rPr>
          <w:rFonts w:ascii="Arial" w:hAnsi="Arial" w:cs="Arial"/>
          <w:b/>
          <w:bCs/>
          <w:sz w:val="32"/>
          <w:szCs w:val="32"/>
        </w:rPr>
        <w:t>verder uit</w:t>
      </w:r>
    </w:p>
    <w:p w:rsidR="00664620" w:rsidRPr="00C45DB3" w:rsidRDefault="00664620" w:rsidP="00664620">
      <w:pPr>
        <w:pStyle w:val="Tekstzonderopmaak"/>
        <w:spacing w:line="360" w:lineRule="auto"/>
        <w:rPr>
          <w:rFonts w:ascii="Arial" w:hAnsi="Arial" w:cs="Arial"/>
        </w:rPr>
      </w:pPr>
    </w:p>
    <w:p w:rsidR="00664620" w:rsidRPr="001606E3" w:rsidRDefault="00664620" w:rsidP="00664620">
      <w:pPr>
        <w:pStyle w:val="Tekstzonderopmaak"/>
        <w:spacing w:line="360" w:lineRule="auto"/>
        <w:rPr>
          <w:rFonts w:ascii="Arial" w:hAnsi="Arial" w:cs="Arial"/>
          <w:b/>
          <w:bCs/>
          <w:sz w:val="22"/>
          <w:szCs w:val="22"/>
        </w:rPr>
      </w:pPr>
      <w:r w:rsidRPr="001606E3">
        <w:rPr>
          <w:rFonts w:ascii="Arial" w:hAnsi="Arial" w:cs="Arial"/>
          <w:b/>
          <w:bCs/>
          <w:sz w:val="22"/>
          <w:szCs w:val="22"/>
        </w:rPr>
        <w:t xml:space="preserve">Met de introductie van de speciale </w:t>
      </w:r>
      <w:proofErr w:type="spellStart"/>
      <w:r w:rsidRPr="001606E3">
        <w:rPr>
          <w:rFonts w:ascii="Arial" w:hAnsi="Arial" w:cs="Arial"/>
          <w:b/>
          <w:bCs/>
          <w:sz w:val="22"/>
          <w:szCs w:val="22"/>
        </w:rPr>
        <w:t>Miele@mobile</w:t>
      </w:r>
      <w:proofErr w:type="spellEnd"/>
      <w:r w:rsidRPr="001606E3">
        <w:rPr>
          <w:rFonts w:ascii="Arial" w:hAnsi="Arial" w:cs="Arial"/>
          <w:b/>
          <w:bCs/>
          <w:sz w:val="22"/>
          <w:szCs w:val="22"/>
        </w:rPr>
        <w:t xml:space="preserve"> </w:t>
      </w:r>
      <w:proofErr w:type="spellStart"/>
      <w:r w:rsidRPr="001606E3">
        <w:rPr>
          <w:rFonts w:ascii="Arial" w:hAnsi="Arial" w:cs="Arial"/>
          <w:b/>
          <w:bCs/>
          <w:sz w:val="22"/>
          <w:szCs w:val="22"/>
        </w:rPr>
        <w:t>app</w:t>
      </w:r>
      <w:proofErr w:type="spellEnd"/>
      <w:r w:rsidRPr="001606E3">
        <w:rPr>
          <w:rFonts w:ascii="Arial" w:hAnsi="Arial" w:cs="Arial"/>
          <w:b/>
          <w:bCs/>
          <w:sz w:val="22"/>
          <w:szCs w:val="22"/>
        </w:rPr>
        <w:t xml:space="preserve"> voegt Miele een nieuwe toepassing toe aan haar Smart Home-pakket (</w:t>
      </w:r>
      <w:proofErr w:type="spellStart"/>
      <w:r w:rsidRPr="001606E3">
        <w:rPr>
          <w:rFonts w:ascii="Arial" w:hAnsi="Arial" w:cs="Arial"/>
          <w:b/>
          <w:bCs/>
          <w:sz w:val="22"/>
          <w:szCs w:val="22"/>
        </w:rPr>
        <w:t>Miele@home</w:t>
      </w:r>
      <w:proofErr w:type="spellEnd"/>
      <w:r w:rsidRPr="001606E3">
        <w:rPr>
          <w:rFonts w:ascii="Arial" w:hAnsi="Arial" w:cs="Arial"/>
          <w:b/>
          <w:bCs/>
          <w:sz w:val="22"/>
          <w:szCs w:val="22"/>
        </w:rPr>
        <w:t>). Met deze Miele-</w:t>
      </w:r>
      <w:proofErr w:type="spellStart"/>
      <w:r w:rsidRPr="001606E3">
        <w:rPr>
          <w:rFonts w:ascii="Arial" w:hAnsi="Arial" w:cs="Arial"/>
          <w:b/>
          <w:bCs/>
          <w:sz w:val="22"/>
          <w:szCs w:val="22"/>
        </w:rPr>
        <w:t>app</w:t>
      </w:r>
      <w:proofErr w:type="spellEnd"/>
      <w:r w:rsidRPr="001606E3">
        <w:rPr>
          <w:rFonts w:ascii="Arial" w:hAnsi="Arial" w:cs="Arial"/>
          <w:b/>
          <w:bCs/>
          <w:sz w:val="22"/>
          <w:szCs w:val="22"/>
        </w:rPr>
        <w:t xml:space="preserve"> kunnen huishoudelijke apparaten vanaf welke plaats dan ook via een </w:t>
      </w:r>
      <w:proofErr w:type="spellStart"/>
      <w:r w:rsidRPr="001606E3">
        <w:rPr>
          <w:rFonts w:ascii="Arial" w:hAnsi="Arial" w:cs="Arial"/>
          <w:b/>
          <w:bCs/>
          <w:sz w:val="22"/>
          <w:szCs w:val="22"/>
        </w:rPr>
        <w:t>smartphone</w:t>
      </w:r>
      <w:proofErr w:type="spellEnd"/>
      <w:r w:rsidRPr="001606E3">
        <w:rPr>
          <w:rFonts w:ascii="Arial" w:hAnsi="Arial" w:cs="Arial"/>
          <w:b/>
          <w:bCs/>
          <w:sz w:val="22"/>
          <w:szCs w:val="22"/>
        </w:rPr>
        <w:t xml:space="preserve"> of tablet worden gecontroleerd en bediend. </w:t>
      </w:r>
      <w:proofErr w:type="gramStart"/>
      <w:r w:rsidRPr="001606E3">
        <w:rPr>
          <w:rFonts w:ascii="Arial" w:hAnsi="Arial" w:cs="Arial"/>
          <w:b/>
          <w:bCs/>
          <w:sz w:val="22"/>
          <w:szCs w:val="22"/>
        </w:rPr>
        <w:t>Inmiddels</w:t>
      </w:r>
      <w:proofErr w:type="gramEnd"/>
      <w:r w:rsidRPr="001606E3">
        <w:rPr>
          <w:rFonts w:ascii="Arial" w:hAnsi="Arial" w:cs="Arial"/>
          <w:b/>
          <w:bCs/>
          <w:sz w:val="22"/>
          <w:szCs w:val="22"/>
        </w:rPr>
        <w:t xml:space="preserve"> zijn al meer dan 400 Miele-apparaten geschikt voor integratie in een netwerk en te bedienen met de Miele-app. Miele-apparaten kunnen op deze manier met elkaar verbonden worden en permanent informatie met elkaar uitwisselen. Voordeel is meer wooncomfort en veiligheid in huis.</w:t>
      </w:r>
    </w:p>
    <w:p w:rsidR="00664620" w:rsidRPr="001606E3" w:rsidRDefault="00664620" w:rsidP="00664620">
      <w:pPr>
        <w:pStyle w:val="Tekstzonderopmaak"/>
        <w:spacing w:line="360" w:lineRule="auto"/>
        <w:rPr>
          <w:rFonts w:ascii="Arial" w:hAnsi="Arial" w:cs="Arial"/>
          <w:b/>
          <w:bCs/>
          <w:sz w:val="22"/>
          <w:szCs w:val="22"/>
        </w:rPr>
      </w:pPr>
    </w:p>
    <w:p w:rsidR="00664620" w:rsidRPr="001606E3" w:rsidRDefault="00664620" w:rsidP="00664620">
      <w:pPr>
        <w:pStyle w:val="Tekstzonderopmaak"/>
        <w:rPr>
          <w:rFonts w:ascii="Arial" w:hAnsi="Arial" w:cs="Arial"/>
          <w:sz w:val="22"/>
          <w:szCs w:val="22"/>
        </w:rPr>
      </w:pPr>
      <w:r w:rsidRPr="001606E3">
        <w:rPr>
          <w:rFonts w:ascii="Arial" w:hAnsi="Arial" w:cs="Arial"/>
          <w:sz w:val="22"/>
          <w:szCs w:val="22"/>
        </w:rPr>
        <w:t xml:space="preserve">Al in 1998 introduceerde Miele onder de naam </w:t>
      </w:r>
      <w:proofErr w:type="spellStart"/>
      <w:r w:rsidRPr="001606E3">
        <w:rPr>
          <w:rFonts w:ascii="Arial" w:hAnsi="Arial" w:cs="Arial"/>
          <w:sz w:val="22"/>
          <w:szCs w:val="22"/>
        </w:rPr>
        <w:t>InfoControl</w:t>
      </w:r>
      <w:proofErr w:type="spellEnd"/>
      <w:r w:rsidRPr="001606E3">
        <w:rPr>
          <w:rFonts w:ascii="Arial" w:hAnsi="Arial" w:cs="Arial"/>
          <w:sz w:val="22"/>
          <w:szCs w:val="22"/>
        </w:rPr>
        <w:t xml:space="preserve"> haar eerste huishoudelijke apparaten die via een netwerk met elkaar in verbinding stonden. Een paar jaar later volgde de toepassing </w:t>
      </w:r>
      <w:proofErr w:type="spellStart"/>
      <w:r w:rsidRPr="001606E3">
        <w:rPr>
          <w:rFonts w:ascii="Arial" w:hAnsi="Arial" w:cs="Arial"/>
          <w:sz w:val="22"/>
          <w:szCs w:val="22"/>
        </w:rPr>
        <w:t>SuperVision</w:t>
      </w:r>
      <w:proofErr w:type="spellEnd"/>
      <w:r w:rsidRPr="001606E3">
        <w:rPr>
          <w:rFonts w:ascii="Arial" w:hAnsi="Arial" w:cs="Arial"/>
          <w:sz w:val="22"/>
          <w:szCs w:val="22"/>
        </w:rPr>
        <w:t xml:space="preserve">, waarbij het ovendisplay dienst doet als observatiepost voor de aangesloten apparaten in de keuken. Met de integratie in zogeheten </w:t>
      </w:r>
      <w:proofErr w:type="spellStart"/>
      <w:r w:rsidRPr="001606E3">
        <w:rPr>
          <w:rFonts w:ascii="Arial" w:hAnsi="Arial" w:cs="Arial"/>
          <w:sz w:val="22"/>
          <w:szCs w:val="22"/>
        </w:rPr>
        <w:t>bussystemen</w:t>
      </w:r>
      <w:proofErr w:type="spellEnd"/>
      <w:r w:rsidRPr="001606E3">
        <w:rPr>
          <w:rFonts w:ascii="Arial" w:hAnsi="Arial" w:cs="Arial"/>
          <w:sz w:val="22"/>
          <w:szCs w:val="22"/>
        </w:rPr>
        <w:t xml:space="preserve"> en de comfortabele bediening van de apparatuur via een </w:t>
      </w:r>
      <w:proofErr w:type="spellStart"/>
      <w:r w:rsidRPr="001606E3">
        <w:rPr>
          <w:rFonts w:ascii="Arial" w:hAnsi="Arial" w:cs="Arial"/>
          <w:sz w:val="22"/>
          <w:szCs w:val="22"/>
        </w:rPr>
        <w:t>touchdisplay</w:t>
      </w:r>
      <w:proofErr w:type="spellEnd"/>
      <w:r w:rsidRPr="001606E3">
        <w:rPr>
          <w:rFonts w:ascii="Arial" w:hAnsi="Arial" w:cs="Arial"/>
          <w:sz w:val="22"/>
          <w:szCs w:val="22"/>
        </w:rPr>
        <w:t xml:space="preserve"> staan sinds 2008 oplossingen van eersteklas kwaliteit ter beschikking. Tegelijkertijd introduceerde Miele het automatische samenspel van kookplaat en afzuigkap (</w:t>
      </w:r>
      <w:proofErr w:type="spellStart"/>
      <w:r w:rsidRPr="001606E3">
        <w:rPr>
          <w:rFonts w:ascii="Arial" w:hAnsi="Arial" w:cs="Arial"/>
          <w:sz w:val="22"/>
          <w:szCs w:val="22"/>
        </w:rPr>
        <w:t>Con@ctivity</w:t>
      </w:r>
      <w:proofErr w:type="spellEnd"/>
      <w:r w:rsidRPr="001606E3">
        <w:rPr>
          <w:rFonts w:ascii="Arial" w:hAnsi="Arial" w:cs="Arial"/>
          <w:sz w:val="22"/>
          <w:szCs w:val="22"/>
        </w:rPr>
        <w:t xml:space="preserve">). Door de opmars van de </w:t>
      </w:r>
      <w:proofErr w:type="spellStart"/>
      <w:r w:rsidRPr="001606E3">
        <w:rPr>
          <w:rFonts w:ascii="Arial" w:hAnsi="Arial" w:cs="Arial"/>
          <w:sz w:val="22"/>
          <w:szCs w:val="22"/>
        </w:rPr>
        <w:t>smartphone</w:t>
      </w:r>
      <w:proofErr w:type="spellEnd"/>
      <w:r w:rsidRPr="001606E3">
        <w:rPr>
          <w:rFonts w:ascii="Arial" w:hAnsi="Arial" w:cs="Arial"/>
          <w:sz w:val="22"/>
          <w:szCs w:val="22"/>
        </w:rPr>
        <w:t xml:space="preserve"> komt mobiele bediening nu steeds meer op de voorgrond te staan.</w:t>
      </w:r>
    </w:p>
    <w:p w:rsidR="00664620" w:rsidRPr="001606E3" w:rsidRDefault="00664620" w:rsidP="00664620">
      <w:pPr>
        <w:pStyle w:val="Tekstzonderopmaak"/>
        <w:rPr>
          <w:rFonts w:ascii="Arial" w:hAnsi="Arial" w:cs="Arial"/>
          <w:sz w:val="22"/>
          <w:szCs w:val="22"/>
        </w:rPr>
      </w:pPr>
    </w:p>
    <w:p w:rsidR="00664620" w:rsidRPr="001606E3" w:rsidRDefault="00664620" w:rsidP="00664620">
      <w:pPr>
        <w:pStyle w:val="Tekstzonderopmaak"/>
        <w:rPr>
          <w:rFonts w:ascii="Arial" w:hAnsi="Arial" w:cs="Arial"/>
          <w:sz w:val="22"/>
          <w:szCs w:val="22"/>
        </w:rPr>
      </w:pPr>
      <w:proofErr w:type="spellStart"/>
      <w:r w:rsidRPr="001606E3">
        <w:rPr>
          <w:rFonts w:ascii="Arial" w:hAnsi="Arial" w:cs="Arial"/>
          <w:b/>
          <w:bCs/>
          <w:sz w:val="22"/>
          <w:szCs w:val="22"/>
        </w:rPr>
        <w:t>Miele@mobile</w:t>
      </w:r>
      <w:proofErr w:type="spellEnd"/>
      <w:r w:rsidRPr="001606E3">
        <w:rPr>
          <w:rFonts w:ascii="Arial" w:hAnsi="Arial" w:cs="Arial"/>
          <w:b/>
          <w:bCs/>
          <w:sz w:val="22"/>
          <w:szCs w:val="22"/>
        </w:rPr>
        <w:t xml:space="preserve"> </w:t>
      </w:r>
      <w:proofErr w:type="spellStart"/>
      <w:r w:rsidRPr="001606E3">
        <w:rPr>
          <w:rFonts w:ascii="Arial" w:hAnsi="Arial" w:cs="Arial"/>
          <w:b/>
          <w:bCs/>
          <w:sz w:val="22"/>
          <w:szCs w:val="22"/>
        </w:rPr>
        <w:t>app</w:t>
      </w:r>
      <w:proofErr w:type="spellEnd"/>
      <w:r w:rsidRPr="001606E3">
        <w:rPr>
          <w:rFonts w:ascii="Arial" w:hAnsi="Arial" w:cs="Arial"/>
          <w:b/>
          <w:bCs/>
          <w:sz w:val="22"/>
          <w:szCs w:val="22"/>
        </w:rPr>
        <w:t xml:space="preserve"> – altijd alles onder controle </w:t>
      </w:r>
      <w:r w:rsidRPr="001606E3">
        <w:rPr>
          <w:rFonts w:ascii="Arial" w:hAnsi="Arial" w:cs="Arial"/>
          <w:b/>
          <w:bCs/>
          <w:sz w:val="22"/>
          <w:szCs w:val="22"/>
        </w:rPr>
        <w:br/>
      </w:r>
      <w:r w:rsidRPr="001606E3">
        <w:rPr>
          <w:rFonts w:ascii="Arial" w:hAnsi="Arial" w:cs="Arial"/>
          <w:sz w:val="22"/>
          <w:szCs w:val="22"/>
        </w:rPr>
        <w:t>Met deze Miele-</w:t>
      </w:r>
      <w:proofErr w:type="spellStart"/>
      <w:r w:rsidRPr="001606E3">
        <w:rPr>
          <w:rFonts w:ascii="Arial" w:hAnsi="Arial" w:cs="Arial"/>
          <w:sz w:val="22"/>
          <w:szCs w:val="22"/>
        </w:rPr>
        <w:t>app</w:t>
      </w:r>
      <w:proofErr w:type="spellEnd"/>
      <w:r w:rsidRPr="001606E3">
        <w:rPr>
          <w:rFonts w:ascii="Arial" w:hAnsi="Arial" w:cs="Arial"/>
          <w:sz w:val="22"/>
          <w:szCs w:val="22"/>
        </w:rPr>
        <w:t xml:space="preserve"> kunnen huishoudelijke apparaten vanaf welke plaats dan ook via een </w:t>
      </w:r>
      <w:proofErr w:type="spellStart"/>
      <w:r w:rsidRPr="001606E3">
        <w:rPr>
          <w:rFonts w:ascii="Arial" w:hAnsi="Arial" w:cs="Arial"/>
          <w:sz w:val="22"/>
          <w:szCs w:val="22"/>
        </w:rPr>
        <w:t>smartphone</w:t>
      </w:r>
      <w:proofErr w:type="spellEnd"/>
      <w:r w:rsidRPr="001606E3">
        <w:rPr>
          <w:rFonts w:ascii="Arial" w:hAnsi="Arial" w:cs="Arial"/>
          <w:sz w:val="22"/>
          <w:szCs w:val="22"/>
        </w:rPr>
        <w:t xml:space="preserve"> of tablet worden gecontroleerd en bediend. Zo is het bijvoorbeeld mogelijk de resterende programmaduur van de wasautomaat in de badkamer of bijkeuken op te roepen, een Miele-apparaat aan te zetten op de terugweg naar huis na het werk of bepaalde programma-instellingen te veranderen. De gebruiker krijgt een melding als de werking van een apparaat stagneert of als bijvoorbeeld in de afwasautomaat naspoelmiddel moet worden bijgevuld. Noodzakelijke componenten voor deze toepassing zijn een router, de Miele-gateway en voor </w:t>
      </w:r>
      <w:proofErr w:type="spellStart"/>
      <w:r w:rsidRPr="001606E3">
        <w:rPr>
          <w:rFonts w:ascii="Arial" w:hAnsi="Arial" w:cs="Arial"/>
          <w:sz w:val="22"/>
          <w:szCs w:val="22"/>
        </w:rPr>
        <w:t>Miele@home</w:t>
      </w:r>
      <w:proofErr w:type="spellEnd"/>
      <w:r w:rsidRPr="001606E3">
        <w:rPr>
          <w:rFonts w:ascii="Arial" w:hAnsi="Arial" w:cs="Arial"/>
          <w:sz w:val="22"/>
          <w:szCs w:val="22"/>
        </w:rPr>
        <w:t xml:space="preserve"> geschikte huishoudelijke apparaten met communicatiemodule. De geplande introductie van de </w:t>
      </w:r>
      <w:proofErr w:type="spellStart"/>
      <w:r w:rsidRPr="001606E3">
        <w:rPr>
          <w:rFonts w:ascii="Arial" w:hAnsi="Arial" w:cs="Arial"/>
          <w:sz w:val="22"/>
          <w:szCs w:val="22"/>
        </w:rPr>
        <w:t>app</w:t>
      </w:r>
      <w:proofErr w:type="spellEnd"/>
      <w:r w:rsidRPr="001606E3">
        <w:rPr>
          <w:rFonts w:ascii="Arial" w:hAnsi="Arial" w:cs="Arial"/>
          <w:sz w:val="22"/>
          <w:szCs w:val="22"/>
        </w:rPr>
        <w:t xml:space="preserve"> </w:t>
      </w:r>
      <w:r>
        <w:rPr>
          <w:rFonts w:ascii="Arial" w:hAnsi="Arial" w:cs="Arial"/>
          <w:sz w:val="22"/>
          <w:szCs w:val="22"/>
        </w:rPr>
        <w:t xml:space="preserve">in Nederland </w:t>
      </w:r>
      <w:r w:rsidRPr="001606E3">
        <w:rPr>
          <w:rFonts w:ascii="Arial" w:hAnsi="Arial" w:cs="Arial"/>
          <w:sz w:val="22"/>
          <w:szCs w:val="22"/>
        </w:rPr>
        <w:t>is begin 2015.</w:t>
      </w:r>
    </w:p>
    <w:p w:rsidR="00664620" w:rsidRDefault="00664620" w:rsidP="00664620">
      <w:pPr>
        <w:pStyle w:val="Tekstzonderopmaak"/>
        <w:rPr>
          <w:rFonts w:ascii="Arial" w:hAnsi="Arial" w:cs="Arial"/>
          <w:sz w:val="22"/>
          <w:szCs w:val="22"/>
        </w:rPr>
      </w:pPr>
    </w:p>
    <w:p w:rsidR="00664620" w:rsidRDefault="00664620" w:rsidP="00664620">
      <w:pPr>
        <w:pStyle w:val="Tekstzonderopmaak"/>
        <w:rPr>
          <w:rFonts w:ascii="Arial" w:hAnsi="Arial" w:cs="Arial"/>
          <w:sz w:val="22"/>
          <w:szCs w:val="22"/>
        </w:rPr>
      </w:pPr>
    </w:p>
    <w:p w:rsidR="00664620" w:rsidRDefault="00664620" w:rsidP="00664620">
      <w:pPr>
        <w:pStyle w:val="Tekstzonderopmaak"/>
        <w:rPr>
          <w:rFonts w:ascii="Arial" w:hAnsi="Arial" w:cs="Arial"/>
          <w:sz w:val="22"/>
          <w:szCs w:val="22"/>
        </w:rPr>
      </w:pPr>
    </w:p>
    <w:p w:rsidR="00664620" w:rsidRDefault="00664620" w:rsidP="00664620">
      <w:pPr>
        <w:pStyle w:val="Tekstzonderopmaak"/>
        <w:jc w:val="right"/>
        <w:rPr>
          <w:rFonts w:ascii="Arial" w:hAnsi="Arial" w:cs="Arial"/>
          <w:sz w:val="22"/>
          <w:szCs w:val="22"/>
        </w:rPr>
      </w:pPr>
      <w:r w:rsidRPr="00664620">
        <w:rPr>
          <w:rFonts w:ascii="Arial" w:hAnsi="Arial" w:cs="Arial"/>
          <w:sz w:val="22"/>
          <w:szCs w:val="22"/>
        </w:rPr>
        <w:t>&gt;&gt;&gt;</w:t>
      </w:r>
    </w:p>
    <w:p w:rsidR="00664620" w:rsidRDefault="00664620" w:rsidP="00664620">
      <w:pPr>
        <w:pStyle w:val="Tekstzonderopmaak"/>
        <w:rPr>
          <w:rFonts w:ascii="Arial" w:hAnsi="Arial" w:cs="Arial"/>
          <w:sz w:val="22"/>
          <w:szCs w:val="22"/>
        </w:rPr>
      </w:pPr>
    </w:p>
    <w:p w:rsidR="00664620" w:rsidRPr="001606E3" w:rsidRDefault="00664620" w:rsidP="00664620">
      <w:pPr>
        <w:pStyle w:val="Tekstzonderopmaak"/>
        <w:rPr>
          <w:rFonts w:ascii="Arial" w:hAnsi="Arial" w:cs="Arial"/>
          <w:sz w:val="22"/>
          <w:szCs w:val="22"/>
        </w:rPr>
      </w:pPr>
    </w:p>
    <w:p w:rsidR="00664620" w:rsidRPr="001606E3" w:rsidRDefault="00664620" w:rsidP="00664620">
      <w:pPr>
        <w:pStyle w:val="Tekstzonderopmaak"/>
        <w:rPr>
          <w:rFonts w:ascii="Arial" w:hAnsi="Arial" w:cs="Arial"/>
          <w:sz w:val="22"/>
          <w:szCs w:val="22"/>
        </w:rPr>
      </w:pPr>
      <w:proofErr w:type="spellStart"/>
      <w:r w:rsidRPr="001606E3">
        <w:rPr>
          <w:rFonts w:ascii="Arial" w:hAnsi="Arial" w:cs="Arial"/>
          <w:b/>
          <w:bCs/>
          <w:sz w:val="22"/>
          <w:szCs w:val="22"/>
        </w:rPr>
        <w:lastRenderedPageBreak/>
        <w:t>SuperVision</w:t>
      </w:r>
      <w:proofErr w:type="spellEnd"/>
      <w:r w:rsidRPr="001606E3">
        <w:rPr>
          <w:rFonts w:ascii="Arial" w:hAnsi="Arial" w:cs="Arial"/>
          <w:b/>
          <w:bCs/>
          <w:sz w:val="22"/>
          <w:szCs w:val="22"/>
        </w:rPr>
        <w:t xml:space="preserve"> – overzicht over alle apparaten</w:t>
      </w:r>
    </w:p>
    <w:p w:rsidR="00664620" w:rsidRPr="001606E3" w:rsidRDefault="00664620" w:rsidP="00664620">
      <w:pPr>
        <w:pStyle w:val="Tekstzonderopmaak"/>
        <w:rPr>
          <w:rFonts w:ascii="Arial" w:hAnsi="Arial" w:cs="Arial"/>
          <w:sz w:val="22"/>
          <w:szCs w:val="22"/>
        </w:rPr>
      </w:pPr>
      <w:r w:rsidRPr="001606E3">
        <w:rPr>
          <w:rFonts w:ascii="Arial" w:hAnsi="Arial" w:cs="Arial"/>
          <w:sz w:val="22"/>
          <w:szCs w:val="22"/>
        </w:rPr>
        <w:t xml:space="preserve">Bij </w:t>
      </w:r>
      <w:proofErr w:type="spellStart"/>
      <w:r w:rsidRPr="001606E3">
        <w:rPr>
          <w:rFonts w:ascii="Arial" w:hAnsi="Arial" w:cs="Arial"/>
          <w:sz w:val="22"/>
          <w:szCs w:val="22"/>
        </w:rPr>
        <w:t>SuperVision</w:t>
      </w:r>
      <w:proofErr w:type="spellEnd"/>
      <w:r w:rsidRPr="001606E3">
        <w:rPr>
          <w:rFonts w:ascii="Arial" w:hAnsi="Arial" w:cs="Arial"/>
          <w:sz w:val="22"/>
          <w:szCs w:val="22"/>
        </w:rPr>
        <w:t xml:space="preserve"> is </w:t>
      </w:r>
      <w:proofErr w:type="gramStart"/>
      <w:r w:rsidRPr="001606E3">
        <w:rPr>
          <w:rFonts w:ascii="Arial" w:hAnsi="Arial" w:cs="Arial"/>
          <w:sz w:val="22"/>
          <w:szCs w:val="22"/>
        </w:rPr>
        <w:t>het</w:t>
      </w:r>
      <w:proofErr w:type="gramEnd"/>
      <w:r w:rsidRPr="001606E3">
        <w:rPr>
          <w:rFonts w:ascii="Arial" w:hAnsi="Arial" w:cs="Arial"/>
          <w:sz w:val="22"/>
          <w:szCs w:val="22"/>
        </w:rPr>
        <w:t xml:space="preserve"> ovendisplay het centrale controlepunt voor alle in het netwerk opgenomen Miele-apparaten. Zo kan op </w:t>
      </w:r>
      <w:proofErr w:type="gramStart"/>
      <w:r w:rsidRPr="001606E3">
        <w:rPr>
          <w:rFonts w:ascii="Arial" w:hAnsi="Arial" w:cs="Arial"/>
          <w:sz w:val="22"/>
          <w:szCs w:val="22"/>
        </w:rPr>
        <w:t>het</w:t>
      </w:r>
      <w:proofErr w:type="gramEnd"/>
      <w:r w:rsidRPr="001606E3">
        <w:rPr>
          <w:rFonts w:ascii="Arial" w:hAnsi="Arial" w:cs="Arial"/>
          <w:sz w:val="22"/>
          <w:szCs w:val="22"/>
        </w:rPr>
        <w:t xml:space="preserve"> ovendisplay bijvoorbeeld de resterende programmatijd van de volledig integreerbare afwasautomaat worden afgelezen. </w:t>
      </w:r>
      <w:proofErr w:type="spellStart"/>
      <w:r w:rsidRPr="001606E3">
        <w:rPr>
          <w:rFonts w:ascii="Arial" w:hAnsi="Arial" w:cs="Arial"/>
          <w:sz w:val="22"/>
          <w:szCs w:val="22"/>
        </w:rPr>
        <w:t>SuperVision</w:t>
      </w:r>
      <w:proofErr w:type="spellEnd"/>
      <w:r w:rsidRPr="001606E3">
        <w:rPr>
          <w:rFonts w:ascii="Arial" w:hAnsi="Arial" w:cs="Arial"/>
          <w:sz w:val="22"/>
          <w:szCs w:val="22"/>
        </w:rPr>
        <w:t xml:space="preserve"> is wat dat betreft praktisch, omdat geen mobiel apparaat nodig is en de informatie over de apparaten centraal in de keuken beschikbaar is. Bij het installeren kan bovendien de gateway vervallen, omdat</w:t>
      </w:r>
      <w:r>
        <w:rPr>
          <w:rFonts w:ascii="Arial" w:hAnsi="Arial" w:cs="Arial"/>
          <w:sz w:val="22"/>
          <w:szCs w:val="22"/>
        </w:rPr>
        <w:t xml:space="preserve"> </w:t>
      </w:r>
      <w:r w:rsidRPr="001606E3">
        <w:rPr>
          <w:rFonts w:ascii="Arial" w:hAnsi="Arial" w:cs="Arial"/>
          <w:sz w:val="22"/>
          <w:szCs w:val="22"/>
        </w:rPr>
        <w:t>gegevens</w:t>
      </w:r>
      <w:r>
        <w:rPr>
          <w:rFonts w:ascii="Arial" w:hAnsi="Arial" w:cs="Arial"/>
          <w:sz w:val="22"/>
          <w:szCs w:val="22"/>
        </w:rPr>
        <w:softHyphen/>
      </w:r>
      <w:r w:rsidRPr="001606E3">
        <w:rPr>
          <w:rFonts w:ascii="Arial" w:hAnsi="Arial" w:cs="Arial"/>
          <w:sz w:val="22"/>
          <w:szCs w:val="22"/>
        </w:rPr>
        <w:t xml:space="preserve">uitwisseling tussen de voor </w:t>
      </w:r>
      <w:proofErr w:type="spellStart"/>
      <w:r w:rsidRPr="001606E3">
        <w:rPr>
          <w:rFonts w:ascii="Arial" w:hAnsi="Arial" w:cs="Arial"/>
          <w:sz w:val="22"/>
          <w:szCs w:val="22"/>
        </w:rPr>
        <w:t>Miele@home</w:t>
      </w:r>
      <w:proofErr w:type="spellEnd"/>
      <w:r w:rsidRPr="001606E3">
        <w:rPr>
          <w:rFonts w:ascii="Arial" w:hAnsi="Arial" w:cs="Arial"/>
          <w:sz w:val="22"/>
          <w:szCs w:val="22"/>
        </w:rPr>
        <w:t xml:space="preserve"> geschikte apparatuur gewaarborgd is door de communicatiemodule.</w:t>
      </w:r>
    </w:p>
    <w:p w:rsidR="00664620" w:rsidRPr="001606E3" w:rsidRDefault="00664620" w:rsidP="00664620">
      <w:pPr>
        <w:pStyle w:val="Tekstzonderopmaak"/>
        <w:rPr>
          <w:rFonts w:ascii="Arial" w:hAnsi="Arial" w:cs="Arial"/>
          <w:sz w:val="22"/>
          <w:szCs w:val="22"/>
        </w:rPr>
      </w:pPr>
    </w:p>
    <w:p w:rsidR="00664620" w:rsidRPr="001606E3" w:rsidRDefault="00664620" w:rsidP="00664620">
      <w:pPr>
        <w:pStyle w:val="Tekstzonderopmaak"/>
        <w:rPr>
          <w:rFonts w:ascii="Arial" w:hAnsi="Arial" w:cs="Arial"/>
          <w:sz w:val="22"/>
          <w:szCs w:val="22"/>
        </w:rPr>
      </w:pPr>
      <w:proofErr w:type="spellStart"/>
      <w:r w:rsidRPr="001606E3">
        <w:rPr>
          <w:rFonts w:ascii="Arial" w:hAnsi="Arial" w:cs="Arial"/>
          <w:b/>
          <w:bCs/>
          <w:sz w:val="22"/>
          <w:szCs w:val="22"/>
        </w:rPr>
        <w:t>Con@ctivity</w:t>
      </w:r>
      <w:proofErr w:type="spellEnd"/>
      <w:r w:rsidRPr="001606E3">
        <w:rPr>
          <w:rFonts w:ascii="Arial" w:hAnsi="Arial" w:cs="Arial"/>
          <w:b/>
          <w:bCs/>
          <w:sz w:val="22"/>
          <w:szCs w:val="22"/>
        </w:rPr>
        <w:t xml:space="preserve"> – afzuigkap en kookplaat op elkaar afgestemd</w:t>
      </w:r>
    </w:p>
    <w:p w:rsidR="00664620" w:rsidRPr="001606E3" w:rsidRDefault="00664620" w:rsidP="00664620">
      <w:pPr>
        <w:pStyle w:val="Tekstzonderopmaak"/>
        <w:rPr>
          <w:rFonts w:ascii="Arial" w:hAnsi="Arial" w:cs="Arial"/>
          <w:sz w:val="22"/>
          <w:szCs w:val="22"/>
        </w:rPr>
      </w:pPr>
      <w:r w:rsidRPr="001606E3">
        <w:rPr>
          <w:rFonts w:ascii="Arial" w:hAnsi="Arial" w:cs="Arial"/>
          <w:sz w:val="22"/>
          <w:szCs w:val="22"/>
        </w:rPr>
        <w:t xml:space="preserve">Extra comfort bij het koken biedt </w:t>
      </w:r>
      <w:proofErr w:type="spellStart"/>
      <w:r w:rsidRPr="001606E3">
        <w:rPr>
          <w:rFonts w:ascii="Arial" w:hAnsi="Arial" w:cs="Arial"/>
          <w:sz w:val="22"/>
          <w:szCs w:val="22"/>
        </w:rPr>
        <w:t>Con@ctivity</w:t>
      </w:r>
      <w:proofErr w:type="spellEnd"/>
      <w:r w:rsidRPr="001606E3">
        <w:rPr>
          <w:rFonts w:ascii="Arial" w:hAnsi="Arial" w:cs="Arial"/>
          <w:sz w:val="22"/>
          <w:szCs w:val="22"/>
        </w:rPr>
        <w:t xml:space="preserve"> 2.0, een door Miele </w:t>
      </w:r>
      <w:proofErr w:type="gramStart"/>
      <w:r w:rsidRPr="001606E3">
        <w:rPr>
          <w:rFonts w:ascii="Arial" w:hAnsi="Arial" w:cs="Arial"/>
          <w:sz w:val="22"/>
          <w:szCs w:val="22"/>
        </w:rPr>
        <w:t>ontwikkeld</w:t>
      </w:r>
      <w:proofErr w:type="gramEnd"/>
      <w:r w:rsidRPr="001606E3">
        <w:rPr>
          <w:rFonts w:ascii="Arial" w:hAnsi="Arial" w:cs="Arial"/>
          <w:sz w:val="22"/>
          <w:szCs w:val="22"/>
        </w:rPr>
        <w:t xml:space="preserve"> systeem dat het vermogen van de afzuigkap automatisch aanpast aan wat er werkelijk op de kookplaat gebeurt. In de praktijk werkt dat zo: door het inschakelen van de kookplaat gaat de verlichting van de afzuigkap aan. Binnen een paar seconden reageert de ventilator – exact afgestemd op het kookproces waarvoor is gekozen. Wordt een andere stand ingesteld, dan verandert ook het vermogen van de afzuigkap.</w:t>
      </w:r>
    </w:p>
    <w:p w:rsidR="00664620" w:rsidRPr="001606E3" w:rsidRDefault="00664620" w:rsidP="00664620">
      <w:pPr>
        <w:pStyle w:val="Tekstzonderopmaak"/>
        <w:rPr>
          <w:rFonts w:ascii="Arial" w:hAnsi="Arial" w:cs="Arial"/>
          <w:sz w:val="22"/>
          <w:szCs w:val="22"/>
        </w:rPr>
      </w:pPr>
    </w:p>
    <w:p w:rsidR="00664620" w:rsidRPr="001606E3" w:rsidRDefault="00664620" w:rsidP="00664620">
      <w:pPr>
        <w:pStyle w:val="Tekstzonderopmaak"/>
        <w:rPr>
          <w:rFonts w:ascii="Arial" w:hAnsi="Arial" w:cs="Arial"/>
          <w:sz w:val="22"/>
          <w:szCs w:val="22"/>
        </w:rPr>
      </w:pPr>
      <w:proofErr w:type="spellStart"/>
      <w:r w:rsidRPr="001606E3">
        <w:rPr>
          <w:rFonts w:ascii="Arial" w:hAnsi="Arial" w:cs="Arial"/>
          <w:sz w:val="22"/>
          <w:szCs w:val="22"/>
        </w:rPr>
        <w:t>Con@ctivity</w:t>
      </w:r>
      <w:proofErr w:type="spellEnd"/>
      <w:r w:rsidRPr="001606E3">
        <w:rPr>
          <w:rFonts w:ascii="Arial" w:hAnsi="Arial" w:cs="Arial"/>
          <w:sz w:val="22"/>
          <w:szCs w:val="22"/>
        </w:rPr>
        <w:t xml:space="preserve"> 2.0 biedt meer praktische voordelen: omdat de afzuigkap automatisch zijn werk doet, kan alle aandacht uitgaan naar het kookproces. Het bedieningspaneel van de afzuigkap blijft merkbaar schoner, want bediening met wellicht vette vingers is zo goed als overbodig. En het uitschakelen na het koken vindt na een bepaalde vertragingstijd automatisch plaats. Het Miele-assortiment omvat talloze afzuigkappen en kookplaten die geschikt zijn voor </w:t>
      </w:r>
      <w:proofErr w:type="spellStart"/>
      <w:r w:rsidRPr="001606E3">
        <w:rPr>
          <w:rFonts w:ascii="Arial" w:hAnsi="Arial" w:cs="Arial"/>
          <w:sz w:val="22"/>
          <w:szCs w:val="22"/>
        </w:rPr>
        <w:t>Con@ctivity</w:t>
      </w:r>
      <w:proofErr w:type="spellEnd"/>
      <w:r w:rsidRPr="001606E3">
        <w:rPr>
          <w:rFonts w:ascii="Arial" w:hAnsi="Arial" w:cs="Arial"/>
          <w:sz w:val="22"/>
          <w:szCs w:val="22"/>
        </w:rPr>
        <w:t xml:space="preserve">. Bij de afzuigkap wordt standaard een USB-stick geleverd, die simpelweg in de kookplaat wordt gestoken (plug &amp; </w:t>
      </w:r>
      <w:proofErr w:type="spellStart"/>
      <w:r w:rsidRPr="001606E3">
        <w:rPr>
          <w:rFonts w:ascii="Arial" w:hAnsi="Arial" w:cs="Arial"/>
          <w:sz w:val="22"/>
          <w:szCs w:val="22"/>
        </w:rPr>
        <w:t>play</w:t>
      </w:r>
      <w:proofErr w:type="spellEnd"/>
      <w:r w:rsidRPr="001606E3">
        <w:rPr>
          <w:rFonts w:ascii="Arial" w:hAnsi="Arial" w:cs="Arial"/>
          <w:sz w:val="22"/>
          <w:szCs w:val="22"/>
        </w:rPr>
        <w:t xml:space="preserve">). </w:t>
      </w:r>
    </w:p>
    <w:p w:rsidR="00664620" w:rsidRPr="001606E3" w:rsidRDefault="00664620" w:rsidP="00664620">
      <w:pPr>
        <w:pStyle w:val="Tekstzonderopmaak"/>
        <w:rPr>
          <w:rFonts w:ascii="Arial" w:hAnsi="Arial" w:cs="Arial"/>
          <w:sz w:val="22"/>
          <w:szCs w:val="22"/>
        </w:rPr>
      </w:pPr>
    </w:p>
    <w:p w:rsidR="00664620" w:rsidRPr="001606E3" w:rsidRDefault="00664620" w:rsidP="00664620">
      <w:pPr>
        <w:pStyle w:val="Tekstzonderopmaak"/>
        <w:rPr>
          <w:rFonts w:ascii="Arial" w:hAnsi="Arial" w:cs="Arial"/>
          <w:sz w:val="22"/>
          <w:szCs w:val="22"/>
        </w:rPr>
      </w:pPr>
      <w:r w:rsidRPr="001606E3">
        <w:rPr>
          <w:rFonts w:ascii="Arial" w:hAnsi="Arial" w:cs="Arial"/>
          <w:b/>
          <w:bCs/>
          <w:sz w:val="22"/>
          <w:szCs w:val="22"/>
        </w:rPr>
        <w:t xml:space="preserve">Het intelligente </w:t>
      </w:r>
      <w:proofErr w:type="spellStart"/>
      <w:r w:rsidRPr="001606E3">
        <w:rPr>
          <w:rFonts w:ascii="Arial" w:hAnsi="Arial" w:cs="Arial"/>
          <w:b/>
          <w:bCs/>
          <w:sz w:val="22"/>
          <w:szCs w:val="22"/>
        </w:rPr>
        <w:t>bussysteem</w:t>
      </w:r>
      <w:proofErr w:type="spellEnd"/>
      <w:r w:rsidRPr="001606E3">
        <w:rPr>
          <w:rFonts w:ascii="Arial" w:hAnsi="Arial" w:cs="Arial"/>
          <w:b/>
          <w:bCs/>
          <w:sz w:val="22"/>
          <w:szCs w:val="22"/>
        </w:rPr>
        <w:t xml:space="preserve"> – beproefde en op maat aan te passen integratie in een netwerk</w:t>
      </w:r>
    </w:p>
    <w:p w:rsidR="00664620" w:rsidRPr="001606E3" w:rsidRDefault="00664620" w:rsidP="00664620">
      <w:pPr>
        <w:pStyle w:val="Tekstzonderopmaak"/>
        <w:rPr>
          <w:rFonts w:ascii="Arial" w:hAnsi="Arial" w:cs="Arial"/>
          <w:sz w:val="22"/>
          <w:szCs w:val="22"/>
        </w:rPr>
      </w:pPr>
      <w:r w:rsidRPr="001606E3">
        <w:rPr>
          <w:rFonts w:ascii="Arial" w:hAnsi="Arial" w:cs="Arial"/>
          <w:sz w:val="22"/>
          <w:szCs w:val="22"/>
        </w:rPr>
        <w:t xml:space="preserve">Bij nieuwbouw en omvangrijke renovaties kiezen veel opdrachtgevers voor een </w:t>
      </w:r>
      <w:proofErr w:type="spellStart"/>
      <w:r w:rsidRPr="001606E3">
        <w:rPr>
          <w:rFonts w:ascii="Arial" w:hAnsi="Arial" w:cs="Arial"/>
          <w:sz w:val="22"/>
          <w:szCs w:val="22"/>
        </w:rPr>
        <w:t>buss</w:t>
      </w:r>
      <w:bookmarkStart w:id="0" w:name="_GoBack"/>
      <w:bookmarkEnd w:id="0"/>
      <w:r w:rsidRPr="001606E3">
        <w:rPr>
          <w:rFonts w:ascii="Arial" w:hAnsi="Arial" w:cs="Arial"/>
          <w:sz w:val="22"/>
          <w:szCs w:val="22"/>
        </w:rPr>
        <w:t>ysteem</w:t>
      </w:r>
      <w:proofErr w:type="spellEnd"/>
      <w:r w:rsidRPr="001606E3">
        <w:rPr>
          <w:rFonts w:ascii="Arial" w:hAnsi="Arial" w:cs="Arial"/>
          <w:sz w:val="22"/>
          <w:szCs w:val="22"/>
        </w:rPr>
        <w:t>, omdat het een gebouw veiliger en comfortabeler maakt én mogelijkheden biedt voor energiebesparing. Miele en Busch-Jaeger, een toonaangevend bedrijf op het gebied van elektrotechniek, bewijzen welk comfort een thuisnetwerk op basis van een KNX-</w:t>
      </w:r>
      <w:proofErr w:type="spellStart"/>
      <w:r w:rsidRPr="001606E3">
        <w:rPr>
          <w:rFonts w:ascii="Arial" w:hAnsi="Arial" w:cs="Arial"/>
          <w:sz w:val="22"/>
          <w:szCs w:val="22"/>
        </w:rPr>
        <w:t>bussysteem</w:t>
      </w:r>
      <w:proofErr w:type="spellEnd"/>
      <w:r w:rsidRPr="001606E3">
        <w:rPr>
          <w:rFonts w:ascii="Arial" w:hAnsi="Arial" w:cs="Arial"/>
          <w:sz w:val="22"/>
          <w:szCs w:val="22"/>
        </w:rPr>
        <w:t xml:space="preserve"> biedt. KNX heeft wereldwijd een plaats veroverd als dé norm voor </w:t>
      </w:r>
      <w:proofErr w:type="spellStart"/>
      <w:r w:rsidRPr="001606E3">
        <w:rPr>
          <w:rFonts w:ascii="Arial" w:hAnsi="Arial" w:cs="Arial"/>
          <w:sz w:val="22"/>
          <w:szCs w:val="22"/>
        </w:rPr>
        <w:t>bussystemen</w:t>
      </w:r>
      <w:proofErr w:type="spellEnd"/>
      <w:r w:rsidRPr="001606E3">
        <w:rPr>
          <w:rFonts w:ascii="Arial" w:hAnsi="Arial" w:cs="Arial"/>
          <w:sz w:val="22"/>
          <w:szCs w:val="22"/>
        </w:rPr>
        <w:t>. De voordelen van deze technologie, waarbij de gegevens via de kabel worden doorgegeven: KNX-huissystemen zijn beproefd en op maat aan te passen.</w:t>
      </w:r>
    </w:p>
    <w:p w:rsidR="00664620" w:rsidRPr="001606E3" w:rsidRDefault="00664620" w:rsidP="00664620">
      <w:pPr>
        <w:pStyle w:val="Tekstzonderopmaak"/>
        <w:rPr>
          <w:rFonts w:ascii="Arial" w:hAnsi="Arial" w:cs="Arial"/>
          <w:sz w:val="22"/>
          <w:szCs w:val="22"/>
        </w:rPr>
      </w:pPr>
    </w:p>
    <w:p w:rsidR="00664620" w:rsidRDefault="00664620" w:rsidP="00664620">
      <w:pPr>
        <w:pStyle w:val="Tekstzonderopmaak"/>
        <w:rPr>
          <w:rFonts w:ascii="Arial" w:hAnsi="Arial" w:cs="Arial"/>
          <w:sz w:val="22"/>
          <w:szCs w:val="22"/>
        </w:rPr>
      </w:pPr>
      <w:r w:rsidRPr="001606E3">
        <w:rPr>
          <w:rFonts w:ascii="Arial" w:hAnsi="Arial" w:cs="Arial"/>
          <w:sz w:val="22"/>
          <w:szCs w:val="22"/>
        </w:rPr>
        <w:t xml:space="preserve">In het </w:t>
      </w:r>
      <w:proofErr w:type="spellStart"/>
      <w:r w:rsidRPr="001606E3">
        <w:rPr>
          <w:rFonts w:ascii="Arial" w:hAnsi="Arial" w:cs="Arial"/>
          <w:sz w:val="22"/>
          <w:szCs w:val="22"/>
        </w:rPr>
        <w:t>bussysteem</w:t>
      </w:r>
      <w:proofErr w:type="spellEnd"/>
      <w:r w:rsidRPr="001606E3">
        <w:rPr>
          <w:rFonts w:ascii="Arial" w:hAnsi="Arial" w:cs="Arial"/>
          <w:sz w:val="22"/>
          <w:szCs w:val="22"/>
        </w:rPr>
        <w:t xml:space="preserve"> neemt het Busch-</w:t>
      </w:r>
      <w:proofErr w:type="spellStart"/>
      <w:r w:rsidRPr="001606E3">
        <w:rPr>
          <w:rFonts w:ascii="Arial" w:hAnsi="Arial" w:cs="Arial"/>
          <w:sz w:val="22"/>
          <w:szCs w:val="22"/>
        </w:rPr>
        <w:t>ComfortPanel</w:t>
      </w:r>
      <w:proofErr w:type="spellEnd"/>
      <w:r w:rsidRPr="001606E3">
        <w:rPr>
          <w:rFonts w:ascii="Arial" w:hAnsi="Arial" w:cs="Arial"/>
          <w:sz w:val="22"/>
          <w:szCs w:val="22"/>
        </w:rPr>
        <w:t xml:space="preserve">® de taak van commandocentrale op zich: op een groot </w:t>
      </w:r>
      <w:proofErr w:type="spellStart"/>
      <w:r w:rsidRPr="001606E3">
        <w:rPr>
          <w:rFonts w:ascii="Arial" w:hAnsi="Arial" w:cs="Arial"/>
          <w:sz w:val="22"/>
          <w:szCs w:val="22"/>
        </w:rPr>
        <w:t>touchscreen</w:t>
      </w:r>
      <w:proofErr w:type="spellEnd"/>
      <w:r w:rsidRPr="001606E3">
        <w:rPr>
          <w:rFonts w:ascii="Arial" w:hAnsi="Arial" w:cs="Arial"/>
          <w:sz w:val="22"/>
          <w:szCs w:val="22"/>
        </w:rPr>
        <w:t xml:space="preserve"> worden alle toepassingen weergegeven, die intuïtief te bedienen zijn. De keuken is als vertrek opgenomen in dit scenario, omdat Busch-Jaeger voor huishoudelijke apparaten een eigen interface heeft gemaakt.</w:t>
      </w:r>
    </w:p>
    <w:p w:rsidR="00664620" w:rsidRDefault="00664620" w:rsidP="00664620">
      <w:pPr>
        <w:pStyle w:val="Tekstzonderopmaak"/>
        <w:rPr>
          <w:rFonts w:ascii="Arial" w:hAnsi="Arial" w:cs="Arial"/>
          <w:sz w:val="22"/>
          <w:szCs w:val="22"/>
        </w:rPr>
      </w:pPr>
    </w:p>
    <w:p w:rsidR="00664620" w:rsidRDefault="00664620" w:rsidP="00664620">
      <w:pPr>
        <w:pStyle w:val="Tekstzonderopmaak"/>
        <w:rPr>
          <w:rFonts w:ascii="Arial" w:hAnsi="Arial" w:cs="Arial"/>
          <w:sz w:val="22"/>
          <w:szCs w:val="22"/>
        </w:rPr>
      </w:pPr>
    </w:p>
    <w:p w:rsidR="00664620" w:rsidRDefault="00664620" w:rsidP="00664620">
      <w:pPr>
        <w:pStyle w:val="Tekstzonderopmaak"/>
        <w:rPr>
          <w:rFonts w:ascii="Arial" w:hAnsi="Arial" w:cs="Arial"/>
          <w:sz w:val="22"/>
          <w:szCs w:val="22"/>
        </w:rPr>
      </w:pPr>
    </w:p>
    <w:p w:rsidR="00664620" w:rsidRDefault="00664620" w:rsidP="00664620">
      <w:pPr>
        <w:pStyle w:val="Tekstzonderopmaak"/>
        <w:rPr>
          <w:rFonts w:ascii="Arial" w:hAnsi="Arial" w:cs="Arial"/>
          <w:sz w:val="22"/>
          <w:szCs w:val="22"/>
        </w:rPr>
      </w:pPr>
    </w:p>
    <w:p w:rsidR="00664620" w:rsidRDefault="00664620" w:rsidP="00664620">
      <w:pPr>
        <w:pStyle w:val="Tekstzonderopmaak"/>
        <w:jc w:val="right"/>
        <w:rPr>
          <w:rFonts w:ascii="Arial" w:hAnsi="Arial" w:cs="Arial"/>
          <w:sz w:val="22"/>
          <w:szCs w:val="22"/>
        </w:rPr>
      </w:pPr>
      <w:r w:rsidRPr="00664620">
        <w:rPr>
          <w:rFonts w:ascii="Helvetica" w:hAnsi="Helvetica" w:cs="Arial"/>
          <w:szCs w:val="22"/>
        </w:rPr>
        <w:t>&gt;&gt;&gt;</w:t>
      </w:r>
    </w:p>
    <w:p w:rsidR="00664620" w:rsidRPr="00664620" w:rsidRDefault="00664620" w:rsidP="00664620">
      <w:pPr>
        <w:pStyle w:val="Tekstzonderopmaak"/>
        <w:rPr>
          <w:rFonts w:ascii="Helvetica" w:hAnsi="Helvetica" w:cs="Arial"/>
          <w:szCs w:val="22"/>
        </w:rPr>
      </w:pPr>
      <w:r w:rsidRPr="001606E3">
        <w:rPr>
          <w:rFonts w:ascii="Arial" w:hAnsi="Arial" w:cs="Arial"/>
          <w:sz w:val="22"/>
          <w:szCs w:val="22"/>
        </w:rPr>
        <w:lastRenderedPageBreak/>
        <w:t xml:space="preserve">Daardoor heeft de gebruiker overzicht over alle aangesloten apparaten: hoeveel tijd heeft de afwasautomaat nog nodig? Wanneer moet het vlees in de oven worden omgedraaid? Is de was in de bijkeuken al klaar? En uiteraard kan bij het verlaten van het huis in één oogopslag worden gecontroleerd of alle apparaten zijn uitgeschakeld. </w:t>
      </w:r>
    </w:p>
    <w:p w:rsidR="00664620" w:rsidRPr="001606E3" w:rsidRDefault="00664620" w:rsidP="00664620">
      <w:pPr>
        <w:pStyle w:val="Tekstzonderopmaak"/>
        <w:rPr>
          <w:rFonts w:ascii="Arial" w:hAnsi="Arial" w:cs="Arial"/>
          <w:sz w:val="22"/>
          <w:szCs w:val="22"/>
        </w:rPr>
      </w:pPr>
    </w:p>
    <w:p w:rsidR="00664620" w:rsidRPr="001606E3" w:rsidRDefault="00664620" w:rsidP="00664620">
      <w:pPr>
        <w:pStyle w:val="Tekstzonderopmaak"/>
        <w:rPr>
          <w:rFonts w:ascii="Arial" w:hAnsi="Arial" w:cs="Arial"/>
          <w:sz w:val="22"/>
          <w:szCs w:val="22"/>
        </w:rPr>
      </w:pPr>
      <w:r w:rsidRPr="001606E3">
        <w:rPr>
          <w:rFonts w:ascii="Arial" w:hAnsi="Arial" w:cs="Arial"/>
          <w:sz w:val="22"/>
          <w:szCs w:val="22"/>
        </w:rPr>
        <w:t>Vergelijkbare interfaces kunnen op het Busch-</w:t>
      </w:r>
      <w:proofErr w:type="spellStart"/>
      <w:r w:rsidRPr="001606E3">
        <w:rPr>
          <w:rFonts w:ascii="Arial" w:hAnsi="Arial" w:cs="Arial"/>
          <w:sz w:val="22"/>
          <w:szCs w:val="22"/>
        </w:rPr>
        <w:t>ComfortPanel</w:t>
      </w:r>
      <w:proofErr w:type="spellEnd"/>
      <w:r w:rsidRPr="001606E3">
        <w:rPr>
          <w:rFonts w:ascii="Arial" w:hAnsi="Arial" w:cs="Arial"/>
          <w:sz w:val="22"/>
          <w:szCs w:val="22"/>
        </w:rPr>
        <w:t>® op maat worden geconfigureerd voor het regelen van verwarming, zonwering, verlichting, ventilatie en alarmsysteem. Verder behoren communicatie en ‘home entertainment’ tot de kenmerken van het Busch-</w:t>
      </w:r>
      <w:proofErr w:type="spellStart"/>
      <w:r w:rsidRPr="001606E3">
        <w:rPr>
          <w:rFonts w:ascii="Arial" w:hAnsi="Arial" w:cs="Arial"/>
          <w:sz w:val="22"/>
          <w:szCs w:val="22"/>
        </w:rPr>
        <w:t>ComfortPanel</w:t>
      </w:r>
      <w:proofErr w:type="spellEnd"/>
      <w:r w:rsidRPr="001606E3">
        <w:rPr>
          <w:rFonts w:ascii="Arial" w:hAnsi="Arial" w:cs="Arial"/>
          <w:sz w:val="22"/>
          <w:szCs w:val="22"/>
        </w:rPr>
        <w:t xml:space="preserve">®: het oproepen van het laatste weerbericht of de tickertape op internet, e-mail ontvangen, favoriete muziek van de geïntegreerde MP3-speler of </w:t>
      </w:r>
      <w:proofErr w:type="spellStart"/>
      <w:r w:rsidRPr="001606E3">
        <w:rPr>
          <w:rFonts w:ascii="Arial" w:hAnsi="Arial" w:cs="Arial"/>
          <w:sz w:val="22"/>
          <w:szCs w:val="22"/>
        </w:rPr>
        <w:t>webradio</w:t>
      </w:r>
      <w:proofErr w:type="spellEnd"/>
      <w:r w:rsidRPr="001606E3">
        <w:rPr>
          <w:rFonts w:ascii="Arial" w:hAnsi="Arial" w:cs="Arial"/>
          <w:sz w:val="22"/>
          <w:szCs w:val="22"/>
        </w:rPr>
        <w:t>-uitzendingen beluisteren, het bekijken van videoclips – met het Busch-</w:t>
      </w:r>
      <w:proofErr w:type="spellStart"/>
      <w:r w:rsidRPr="001606E3">
        <w:rPr>
          <w:rFonts w:ascii="Arial" w:hAnsi="Arial" w:cs="Arial"/>
          <w:sz w:val="22"/>
          <w:szCs w:val="22"/>
        </w:rPr>
        <w:t>ComfortPanel</w:t>
      </w:r>
      <w:proofErr w:type="spellEnd"/>
      <w:r w:rsidRPr="001606E3">
        <w:rPr>
          <w:rFonts w:ascii="Arial" w:hAnsi="Arial" w:cs="Arial"/>
          <w:sz w:val="22"/>
          <w:szCs w:val="22"/>
        </w:rPr>
        <w:t>® is dat allemaal mogelijk. En dat alles wordt aangevuld door fascinerende functies als overzichtelijker en efficiënter energieverbruik. En met de Busch-</w:t>
      </w:r>
      <w:proofErr w:type="spellStart"/>
      <w:r w:rsidRPr="001606E3">
        <w:rPr>
          <w:rFonts w:ascii="Arial" w:hAnsi="Arial" w:cs="Arial"/>
          <w:sz w:val="22"/>
          <w:szCs w:val="22"/>
        </w:rPr>
        <w:t>ComfortTouch</w:t>
      </w:r>
      <w:proofErr w:type="spellEnd"/>
      <w:r w:rsidRPr="001606E3">
        <w:rPr>
          <w:rFonts w:ascii="Arial" w:hAnsi="Arial" w:cs="Arial"/>
          <w:sz w:val="22"/>
          <w:szCs w:val="22"/>
        </w:rPr>
        <w:t xml:space="preserve"> </w:t>
      </w:r>
      <w:proofErr w:type="spellStart"/>
      <w:r w:rsidRPr="001606E3">
        <w:rPr>
          <w:rFonts w:ascii="Arial" w:hAnsi="Arial" w:cs="Arial"/>
          <w:sz w:val="22"/>
          <w:szCs w:val="22"/>
        </w:rPr>
        <w:t>App</w:t>
      </w:r>
      <w:proofErr w:type="spellEnd"/>
      <w:r w:rsidRPr="001606E3">
        <w:rPr>
          <w:rFonts w:ascii="Arial" w:hAnsi="Arial" w:cs="Arial"/>
          <w:sz w:val="22"/>
          <w:szCs w:val="22"/>
        </w:rPr>
        <w:t xml:space="preserve"> combineert Busch-Jaeger deze functies met </w:t>
      </w:r>
      <w:proofErr w:type="spellStart"/>
      <w:r w:rsidRPr="001606E3">
        <w:rPr>
          <w:rFonts w:ascii="Arial" w:hAnsi="Arial" w:cs="Arial"/>
          <w:sz w:val="22"/>
          <w:szCs w:val="22"/>
        </w:rPr>
        <w:t>smartphone</w:t>
      </w:r>
      <w:proofErr w:type="spellEnd"/>
      <w:r w:rsidRPr="001606E3">
        <w:rPr>
          <w:rFonts w:ascii="Arial" w:hAnsi="Arial" w:cs="Arial"/>
          <w:sz w:val="22"/>
          <w:szCs w:val="22"/>
        </w:rPr>
        <w:t xml:space="preserve"> en tablet. Mobiele apparaten veranderen daardoor in een comfortabele afstandsbediening. </w:t>
      </w:r>
    </w:p>
    <w:p w:rsidR="00664620" w:rsidRPr="001606E3" w:rsidRDefault="00664620" w:rsidP="00664620">
      <w:pPr>
        <w:pStyle w:val="Tekstzonderopmaak"/>
        <w:rPr>
          <w:rFonts w:ascii="Arial" w:hAnsi="Arial" w:cs="Arial"/>
          <w:sz w:val="22"/>
          <w:szCs w:val="22"/>
        </w:rPr>
      </w:pPr>
      <w:r w:rsidRPr="001606E3">
        <w:rPr>
          <w:rFonts w:ascii="Arial" w:hAnsi="Arial" w:cs="Arial"/>
          <w:sz w:val="22"/>
          <w:szCs w:val="22"/>
        </w:rPr>
        <w:t xml:space="preserve">Miele-apparaten kunnen ook worden geïntegreerd in op KNX gebaseerde </w:t>
      </w:r>
      <w:proofErr w:type="spellStart"/>
      <w:r w:rsidRPr="001606E3">
        <w:rPr>
          <w:rFonts w:ascii="Arial" w:hAnsi="Arial" w:cs="Arial"/>
          <w:sz w:val="22"/>
          <w:szCs w:val="22"/>
        </w:rPr>
        <w:t>bussystemen</w:t>
      </w:r>
      <w:proofErr w:type="spellEnd"/>
      <w:r w:rsidRPr="001606E3">
        <w:rPr>
          <w:rFonts w:ascii="Arial" w:hAnsi="Arial" w:cs="Arial"/>
          <w:sz w:val="22"/>
          <w:szCs w:val="22"/>
        </w:rPr>
        <w:t xml:space="preserve"> van andere fabrikanten. Wel moet dan, afhankelijk van de fabrikant van het </w:t>
      </w:r>
      <w:proofErr w:type="spellStart"/>
      <w:r w:rsidRPr="001606E3">
        <w:rPr>
          <w:rFonts w:ascii="Arial" w:hAnsi="Arial" w:cs="Arial"/>
          <w:sz w:val="22"/>
          <w:szCs w:val="22"/>
        </w:rPr>
        <w:t>bussysteem</w:t>
      </w:r>
      <w:proofErr w:type="spellEnd"/>
      <w:r w:rsidRPr="001606E3">
        <w:rPr>
          <w:rFonts w:ascii="Arial" w:hAnsi="Arial" w:cs="Arial"/>
          <w:sz w:val="22"/>
          <w:szCs w:val="22"/>
        </w:rPr>
        <w:t>, nog een interface voor de huishoudelijke apparaten worden geprogrammeerd. Noodzakelijke componenten voor deze toepassing zijn een router, het Busch-Jaeger-</w:t>
      </w:r>
      <w:proofErr w:type="spellStart"/>
      <w:r w:rsidRPr="001606E3">
        <w:rPr>
          <w:rFonts w:ascii="Arial" w:hAnsi="Arial" w:cs="Arial"/>
          <w:sz w:val="22"/>
          <w:szCs w:val="22"/>
        </w:rPr>
        <w:t>bussysteem</w:t>
      </w:r>
      <w:proofErr w:type="spellEnd"/>
      <w:r w:rsidRPr="001606E3">
        <w:rPr>
          <w:rFonts w:ascii="Arial" w:hAnsi="Arial" w:cs="Arial"/>
          <w:sz w:val="22"/>
          <w:szCs w:val="22"/>
        </w:rPr>
        <w:t xml:space="preserve">, de Miele-gateway en voor </w:t>
      </w:r>
      <w:proofErr w:type="spellStart"/>
      <w:r w:rsidRPr="001606E3">
        <w:rPr>
          <w:rFonts w:ascii="Arial" w:hAnsi="Arial" w:cs="Arial"/>
          <w:sz w:val="22"/>
          <w:szCs w:val="22"/>
        </w:rPr>
        <w:t>Miele@home</w:t>
      </w:r>
      <w:proofErr w:type="spellEnd"/>
      <w:r w:rsidRPr="001606E3">
        <w:rPr>
          <w:rFonts w:ascii="Arial" w:hAnsi="Arial" w:cs="Arial"/>
          <w:sz w:val="22"/>
          <w:szCs w:val="22"/>
        </w:rPr>
        <w:t xml:space="preserve"> geschikte huishoudelijke apparaten inclusief communicatiemodule.</w:t>
      </w:r>
    </w:p>
    <w:p w:rsidR="00664620" w:rsidRPr="001606E3" w:rsidRDefault="00664620" w:rsidP="00664620">
      <w:pPr>
        <w:pStyle w:val="Tekstzonderopmaak"/>
        <w:rPr>
          <w:rFonts w:ascii="Arial" w:hAnsi="Arial" w:cs="Arial"/>
          <w:sz w:val="22"/>
          <w:szCs w:val="22"/>
        </w:rPr>
      </w:pPr>
    </w:p>
    <w:p w:rsidR="00664620" w:rsidRPr="001606E3" w:rsidRDefault="00664620" w:rsidP="00664620">
      <w:pPr>
        <w:pStyle w:val="Tekstzonderopmaak"/>
        <w:rPr>
          <w:rFonts w:ascii="Arial" w:hAnsi="Arial" w:cs="Arial"/>
          <w:sz w:val="22"/>
          <w:szCs w:val="22"/>
        </w:rPr>
      </w:pPr>
      <w:r w:rsidRPr="001606E3">
        <w:rPr>
          <w:rFonts w:ascii="Arial" w:hAnsi="Arial" w:cs="Arial"/>
          <w:b/>
          <w:bCs/>
          <w:sz w:val="22"/>
          <w:szCs w:val="22"/>
        </w:rPr>
        <w:t>Veel apparatuur geschikt voor integratie in een netwerk</w:t>
      </w:r>
      <w:r w:rsidRPr="001606E3">
        <w:rPr>
          <w:rFonts w:ascii="Arial" w:hAnsi="Arial" w:cs="Arial"/>
          <w:b/>
          <w:bCs/>
          <w:sz w:val="22"/>
          <w:szCs w:val="22"/>
        </w:rPr>
        <w:br/>
      </w:r>
      <w:r w:rsidRPr="001606E3">
        <w:rPr>
          <w:rFonts w:ascii="Arial" w:hAnsi="Arial" w:cs="Arial"/>
          <w:sz w:val="22"/>
          <w:szCs w:val="22"/>
        </w:rPr>
        <w:t xml:space="preserve">Geschikt voor integratie in een netwerk zijn talloze inbouwapparaten uit de generatie 6000, bepaalde was- en droogautomaten uit de series W1 en T1 en veel koel- en diepvrieskasten, afzuigkappen en kookplaten. Consumenten die al (voor integratie in een netwerk geschikte) apparaten uit deze huidige series hebben aangeschaft, kunnen de communicatiecomponenten ook naderhand aanbrengen. </w:t>
      </w:r>
    </w:p>
    <w:p w:rsidR="0061428B" w:rsidRDefault="0061428B" w:rsidP="0061428B">
      <w:pPr>
        <w:tabs>
          <w:tab w:val="left" w:pos="2841"/>
        </w:tabs>
        <w:rPr>
          <w:rFonts w:ascii="Helvetica" w:hAnsi="Helvetica"/>
          <w:lang w:val="nl-NL"/>
        </w:rPr>
      </w:pPr>
      <w:r>
        <w:rPr>
          <w:rFonts w:ascii="Helvetica" w:hAnsi="Helvetica"/>
          <w:lang w:val="nl-NL"/>
        </w:rPr>
        <w:t>///////////////////////////////////////////////////////////////////////////////////////////////////////////////////////////</w:t>
      </w:r>
    </w:p>
    <w:p w:rsidR="0061428B" w:rsidRPr="007B593A" w:rsidRDefault="00F07D18" w:rsidP="0061428B">
      <w:pPr>
        <w:tabs>
          <w:tab w:val="left" w:pos="2841"/>
        </w:tabs>
        <w:rPr>
          <w:rFonts w:ascii="Helvetica" w:hAnsi="Helvetica"/>
          <w:lang w:val="nl-NL"/>
        </w:rPr>
      </w:pPr>
      <w:r>
        <w:rPr>
          <w:rFonts w:ascii="Helvetica" w:hAnsi="Helvetica"/>
          <w:b/>
          <w:lang w:val="nl-NL"/>
        </w:rPr>
        <w:t>Contactpersoon pers</w:t>
      </w:r>
      <w:proofErr w:type="gramStart"/>
      <w:r>
        <w:rPr>
          <w:rFonts w:ascii="Helvetica" w:hAnsi="Helvetica"/>
          <w:b/>
          <w:lang w:val="nl-NL"/>
        </w:rPr>
        <w:t>:</w:t>
      </w:r>
      <w:r w:rsidR="0061428B">
        <w:rPr>
          <w:rFonts w:ascii="Helvetica" w:hAnsi="Helvetica"/>
          <w:lang w:val="nl-NL"/>
        </w:rPr>
        <w:br/>
      </w:r>
      <w:r w:rsidR="0061428B" w:rsidRPr="007B593A">
        <w:rPr>
          <w:rFonts w:ascii="Helvetica" w:hAnsi="Helvetica"/>
          <w:lang w:val="nl-NL"/>
        </w:rPr>
        <w:t>Robert</w:t>
      </w:r>
      <w:proofErr w:type="gramEnd"/>
      <w:r w:rsidR="0061428B" w:rsidRPr="007B593A">
        <w:rPr>
          <w:rFonts w:ascii="Helvetica" w:hAnsi="Helvetica"/>
          <w:lang w:val="nl-NL"/>
        </w:rPr>
        <w:t xml:space="preserve"> Bakker</w:t>
      </w:r>
      <w:r w:rsidR="0061428B">
        <w:rPr>
          <w:rFonts w:ascii="Helvetica" w:hAnsi="Helvetica"/>
          <w:lang w:val="nl-NL"/>
        </w:rPr>
        <w:br/>
      </w:r>
      <w:r w:rsidR="0061428B" w:rsidRPr="007B593A">
        <w:rPr>
          <w:rFonts w:ascii="Helvetica" w:hAnsi="Helvetica"/>
          <w:lang w:val="nl-NL"/>
        </w:rPr>
        <w:t>Telefoon: (0347) 37 85 41</w:t>
      </w:r>
      <w:r w:rsidR="0061428B">
        <w:rPr>
          <w:rFonts w:ascii="Helvetica" w:hAnsi="Helvetica"/>
          <w:lang w:val="nl-NL"/>
        </w:rPr>
        <w:br/>
      </w:r>
      <w:r w:rsidR="0061428B" w:rsidRPr="007B593A">
        <w:rPr>
          <w:rFonts w:ascii="Helvetica" w:hAnsi="Helvetica"/>
          <w:lang w:val="nl-NL"/>
        </w:rPr>
        <w:t>E-mail: pr@miele.nl</w:t>
      </w:r>
    </w:p>
    <w:p w:rsidR="00291342" w:rsidRPr="008F6761" w:rsidRDefault="00291342" w:rsidP="001E18F8">
      <w:pPr>
        <w:overflowPunct/>
        <w:spacing w:before="0" w:line="300" w:lineRule="auto"/>
        <w:rPr>
          <w:rFonts w:ascii="Helvetica" w:hAnsi="Helvetica" w:cs="Helvetica"/>
          <w:color w:val="000000"/>
          <w:szCs w:val="22"/>
          <w:lang w:val="nl-NL" w:eastAsia="zh-TW"/>
        </w:rPr>
      </w:pPr>
      <w:r w:rsidRPr="008F6761">
        <w:rPr>
          <w:rFonts w:ascii="Helvetica" w:hAnsi="Helvetica" w:cs="Helvetica"/>
          <w:color w:val="000000"/>
          <w:szCs w:val="22"/>
          <w:lang w:val="nl-NL" w:eastAsia="zh-TW"/>
        </w:rPr>
        <w:t xml:space="preserve">                                                                                                                      </w:t>
      </w:r>
    </w:p>
    <w:p w:rsidR="00664620" w:rsidRPr="00BE4580" w:rsidRDefault="00664620" w:rsidP="00664620">
      <w:pPr>
        <w:pStyle w:val="Tekstzonderopmaak"/>
        <w:rPr>
          <w:rFonts w:ascii="Arial" w:hAnsi="Arial" w:cs="Arial"/>
          <w:b/>
          <w:bCs/>
          <w:sz w:val="18"/>
          <w:szCs w:val="18"/>
        </w:rPr>
      </w:pPr>
      <w:bookmarkStart w:id="1" w:name="TextEingabe"/>
      <w:bookmarkEnd w:id="1"/>
      <w:r w:rsidRPr="00BE4580">
        <w:rPr>
          <w:rFonts w:ascii="Arial" w:hAnsi="Arial" w:cs="Arial"/>
          <w:b/>
          <w:bCs/>
          <w:sz w:val="18"/>
          <w:szCs w:val="18"/>
        </w:rPr>
        <w:t xml:space="preserve">Bij de bovenstaande tekst horen vier foto's. </w:t>
      </w:r>
    </w:p>
    <w:p w:rsidR="00664620" w:rsidRPr="00BE4580" w:rsidRDefault="00664620" w:rsidP="00664620">
      <w:pPr>
        <w:pStyle w:val="Tekstzonderopmaak"/>
        <w:rPr>
          <w:rFonts w:ascii="Arial" w:hAnsi="Arial" w:cs="Arial"/>
          <w:sz w:val="18"/>
          <w:szCs w:val="18"/>
        </w:rPr>
      </w:pPr>
      <w:r w:rsidRPr="00BE4580">
        <w:rPr>
          <w:rFonts w:ascii="Arial" w:hAnsi="Arial" w:cs="Arial"/>
          <w:b/>
          <w:sz w:val="18"/>
          <w:szCs w:val="18"/>
        </w:rPr>
        <w:t>Foto 1:</w:t>
      </w:r>
      <w:r w:rsidRPr="00BE4580">
        <w:rPr>
          <w:rFonts w:ascii="Arial" w:hAnsi="Arial" w:cs="Arial"/>
          <w:sz w:val="18"/>
          <w:szCs w:val="18"/>
        </w:rPr>
        <w:t xml:space="preserve"> Met de </w:t>
      </w:r>
      <w:proofErr w:type="spellStart"/>
      <w:r w:rsidRPr="00BE4580">
        <w:rPr>
          <w:rFonts w:ascii="Arial" w:hAnsi="Arial" w:cs="Arial"/>
          <w:sz w:val="18"/>
          <w:szCs w:val="18"/>
        </w:rPr>
        <w:t>app</w:t>
      </w:r>
      <w:proofErr w:type="spellEnd"/>
      <w:r w:rsidRPr="00BE4580">
        <w:rPr>
          <w:rFonts w:ascii="Arial" w:hAnsi="Arial" w:cs="Arial"/>
          <w:sz w:val="18"/>
          <w:szCs w:val="18"/>
        </w:rPr>
        <w:t xml:space="preserve"> </w:t>
      </w:r>
      <w:proofErr w:type="spellStart"/>
      <w:r w:rsidRPr="00BE4580">
        <w:rPr>
          <w:rFonts w:ascii="Arial" w:hAnsi="Arial" w:cs="Arial"/>
          <w:sz w:val="18"/>
          <w:szCs w:val="18"/>
        </w:rPr>
        <w:t>Miele@mobile</w:t>
      </w:r>
      <w:proofErr w:type="spellEnd"/>
      <w:r w:rsidRPr="00BE4580">
        <w:rPr>
          <w:rFonts w:ascii="Arial" w:hAnsi="Arial" w:cs="Arial"/>
          <w:sz w:val="18"/>
          <w:szCs w:val="18"/>
        </w:rPr>
        <w:t xml:space="preserve"> kan de wasautomaat ook met een tablet worden bediend, bijvoorbeeld om een programma in te stellen. (Foto: Miele)</w:t>
      </w:r>
    </w:p>
    <w:p w:rsidR="00664620" w:rsidRPr="00BE4580" w:rsidRDefault="00664620" w:rsidP="00664620">
      <w:pPr>
        <w:pStyle w:val="Tekstzonderopmaak"/>
        <w:rPr>
          <w:rFonts w:ascii="Arial" w:hAnsi="Arial" w:cs="Arial"/>
          <w:sz w:val="18"/>
          <w:szCs w:val="18"/>
        </w:rPr>
      </w:pPr>
    </w:p>
    <w:p w:rsidR="00664620" w:rsidRPr="00BE4580" w:rsidRDefault="00664620" w:rsidP="00664620">
      <w:pPr>
        <w:pStyle w:val="Tekstzonderopmaak"/>
        <w:rPr>
          <w:rFonts w:ascii="Arial" w:hAnsi="Arial" w:cs="Arial"/>
          <w:sz w:val="18"/>
          <w:szCs w:val="18"/>
        </w:rPr>
      </w:pPr>
      <w:r w:rsidRPr="00BE4580">
        <w:rPr>
          <w:rFonts w:ascii="Arial" w:hAnsi="Arial" w:cs="Arial"/>
          <w:b/>
          <w:sz w:val="18"/>
          <w:szCs w:val="18"/>
        </w:rPr>
        <w:t>Foto 2:</w:t>
      </w:r>
      <w:r w:rsidRPr="00BE4580">
        <w:rPr>
          <w:rFonts w:ascii="Arial" w:hAnsi="Arial" w:cs="Arial"/>
          <w:sz w:val="18"/>
          <w:szCs w:val="18"/>
        </w:rPr>
        <w:t xml:space="preserve"> Bij gebruik van </w:t>
      </w:r>
      <w:proofErr w:type="spellStart"/>
      <w:r w:rsidRPr="00BE4580">
        <w:rPr>
          <w:rFonts w:ascii="Arial" w:hAnsi="Arial" w:cs="Arial"/>
          <w:sz w:val="18"/>
          <w:szCs w:val="18"/>
        </w:rPr>
        <w:t>SuperVision</w:t>
      </w:r>
      <w:proofErr w:type="spellEnd"/>
      <w:r w:rsidRPr="00BE4580">
        <w:rPr>
          <w:rFonts w:ascii="Arial" w:hAnsi="Arial" w:cs="Arial"/>
          <w:sz w:val="18"/>
          <w:szCs w:val="18"/>
        </w:rPr>
        <w:t xml:space="preserve"> geeft het ovendisplay informatie over de aangesloten Miele-apparaten. (Foto: Miele) </w:t>
      </w:r>
    </w:p>
    <w:p w:rsidR="00BE4580" w:rsidRDefault="00BE4580" w:rsidP="00664620">
      <w:pPr>
        <w:pStyle w:val="Tekstzonderopmaak"/>
        <w:rPr>
          <w:rFonts w:ascii="Arial" w:hAnsi="Arial" w:cs="Arial"/>
          <w:b/>
          <w:sz w:val="18"/>
          <w:szCs w:val="18"/>
        </w:rPr>
      </w:pPr>
    </w:p>
    <w:p w:rsidR="00664620" w:rsidRDefault="00664620" w:rsidP="00664620">
      <w:pPr>
        <w:pStyle w:val="Tekstzonderopmaak"/>
        <w:rPr>
          <w:rFonts w:ascii="Arial" w:hAnsi="Arial" w:cs="Arial"/>
          <w:sz w:val="18"/>
          <w:szCs w:val="18"/>
        </w:rPr>
      </w:pPr>
      <w:proofErr w:type="gramStart"/>
      <w:r w:rsidRPr="00BE4580">
        <w:rPr>
          <w:rFonts w:ascii="Arial" w:hAnsi="Arial" w:cs="Arial"/>
          <w:b/>
          <w:sz w:val="18"/>
          <w:szCs w:val="18"/>
        </w:rPr>
        <w:t>Foto 3:</w:t>
      </w:r>
      <w:r w:rsidRPr="00BE4580">
        <w:rPr>
          <w:rFonts w:ascii="Arial" w:hAnsi="Arial" w:cs="Arial"/>
          <w:sz w:val="18"/>
          <w:szCs w:val="18"/>
        </w:rPr>
        <w:t xml:space="preserve"> Het </w:t>
      </w:r>
      <w:proofErr w:type="spellStart"/>
      <w:r w:rsidRPr="00BE4580">
        <w:rPr>
          <w:rFonts w:ascii="Arial" w:hAnsi="Arial" w:cs="Arial"/>
          <w:sz w:val="18"/>
          <w:szCs w:val="18"/>
        </w:rPr>
        <w:t>ComfortPanel</w:t>
      </w:r>
      <w:proofErr w:type="spellEnd"/>
      <w:r w:rsidRPr="00BE4580">
        <w:rPr>
          <w:rFonts w:ascii="Arial" w:hAnsi="Arial" w:cs="Arial"/>
          <w:sz w:val="18"/>
          <w:szCs w:val="18"/>
        </w:rPr>
        <w:t xml:space="preserve">® van Busch-Jaeger is multimediaal geïntegreerd; het biedt ook een gebruikersinterface ter controle van Miele-apparaten. </w:t>
      </w:r>
      <w:proofErr w:type="gramEnd"/>
      <w:r w:rsidRPr="00BE4580">
        <w:rPr>
          <w:rFonts w:ascii="Arial" w:hAnsi="Arial" w:cs="Arial"/>
          <w:sz w:val="18"/>
          <w:szCs w:val="18"/>
        </w:rPr>
        <w:t xml:space="preserve">(Foto: Miele) </w:t>
      </w:r>
    </w:p>
    <w:p w:rsidR="00BE4580" w:rsidRPr="00BE4580" w:rsidRDefault="00BE4580" w:rsidP="00664620">
      <w:pPr>
        <w:pStyle w:val="Tekstzonderopmaak"/>
        <w:rPr>
          <w:rFonts w:ascii="Arial" w:hAnsi="Arial" w:cs="Arial"/>
          <w:sz w:val="18"/>
          <w:szCs w:val="18"/>
        </w:rPr>
      </w:pPr>
    </w:p>
    <w:p w:rsidR="00BE4580" w:rsidRPr="001606E3" w:rsidRDefault="00BE4580" w:rsidP="00BE4580">
      <w:pPr>
        <w:pStyle w:val="Tekstzonderopmaak"/>
        <w:jc w:val="right"/>
        <w:rPr>
          <w:rFonts w:ascii="Arial" w:hAnsi="Arial" w:cs="Arial"/>
          <w:sz w:val="22"/>
          <w:szCs w:val="22"/>
        </w:rPr>
      </w:pPr>
      <w:r w:rsidRPr="00664620">
        <w:rPr>
          <w:rFonts w:ascii="Helvetica" w:hAnsi="Helvetica" w:cs="Arial"/>
          <w:szCs w:val="22"/>
        </w:rPr>
        <w:t>&gt;&gt;&gt;</w:t>
      </w:r>
    </w:p>
    <w:p w:rsidR="00664620" w:rsidRPr="00BE4580" w:rsidRDefault="00664620" w:rsidP="00664620">
      <w:pPr>
        <w:pStyle w:val="Tekstzonderopmaak"/>
        <w:rPr>
          <w:rFonts w:ascii="Arial" w:hAnsi="Arial" w:cs="Arial"/>
          <w:sz w:val="18"/>
          <w:szCs w:val="18"/>
        </w:rPr>
      </w:pPr>
    </w:p>
    <w:p w:rsidR="00664620" w:rsidRPr="00BE4580" w:rsidRDefault="00664620" w:rsidP="00664620">
      <w:pPr>
        <w:pStyle w:val="Tekstzonderopmaak"/>
        <w:rPr>
          <w:rFonts w:ascii="Arial" w:hAnsi="Arial" w:cs="Arial"/>
          <w:sz w:val="18"/>
          <w:szCs w:val="18"/>
        </w:rPr>
      </w:pPr>
      <w:r w:rsidRPr="00BE4580">
        <w:rPr>
          <w:rFonts w:ascii="Arial" w:hAnsi="Arial" w:cs="Arial"/>
          <w:b/>
          <w:sz w:val="18"/>
          <w:szCs w:val="18"/>
        </w:rPr>
        <w:t>Foto 4:</w:t>
      </w:r>
      <w:r w:rsidRPr="00BE4580">
        <w:rPr>
          <w:rFonts w:ascii="Arial" w:hAnsi="Arial" w:cs="Arial"/>
          <w:sz w:val="18"/>
          <w:szCs w:val="18"/>
        </w:rPr>
        <w:t xml:space="preserve"> </w:t>
      </w:r>
      <w:proofErr w:type="spellStart"/>
      <w:r w:rsidRPr="00BE4580">
        <w:rPr>
          <w:rFonts w:ascii="Arial" w:hAnsi="Arial" w:cs="Arial"/>
          <w:sz w:val="18"/>
          <w:szCs w:val="18"/>
        </w:rPr>
        <w:t>Con@ctivity</w:t>
      </w:r>
      <w:proofErr w:type="spellEnd"/>
      <w:r w:rsidRPr="00BE4580">
        <w:rPr>
          <w:rFonts w:ascii="Arial" w:hAnsi="Arial" w:cs="Arial"/>
          <w:sz w:val="18"/>
          <w:szCs w:val="18"/>
        </w:rPr>
        <w:t xml:space="preserve"> 2.0 past het vermogen van de afzuigkap automatisch aan op wat er daadwerkelijk op de kookplaat gebeurt. (Foto: Miele) </w:t>
      </w:r>
    </w:p>
    <w:p w:rsidR="0061428B" w:rsidRPr="004B675F" w:rsidRDefault="0061428B" w:rsidP="0061428B">
      <w:pPr>
        <w:tabs>
          <w:tab w:val="left" w:pos="2841"/>
        </w:tabs>
        <w:rPr>
          <w:rFonts w:ascii="Helvetica" w:hAnsi="Helvetica"/>
          <w:sz w:val="18"/>
          <w:szCs w:val="18"/>
          <w:lang w:val="nl-NL"/>
        </w:rPr>
      </w:pPr>
      <w:r>
        <w:rPr>
          <w:rFonts w:ascii="Helvetica" w:hAnsi="Helvetica"/>
          <w:sz w:val="18"/>
          <w:szCs w:val="18"/>
          <w:lang w:val="nl-NL"/>
        </w:rPr>
        <w:br/>
      </w:r>
      <w:r w:rsidRPr="00A82992">
        <w:rPr>
          <w:rFonts w:ascii="Helvetica" w:hAnsi="Helvetica"/>
          <w:b/>
          <w:sz w:val="18"/>
          <w:szCs w:val="18"/>
          <w:lang w:val="nl-NL"/>
        </w:rPr>
        <w:t>Over Miele</w:t>
      </w:r>
      <w:r w:rsidR="00A82992" w:rsidRPr="00A82992">
        <w:rPr>
          <w:rFonts w:ascii="Helvetica" w:hAnsi="Helvetica"/>
          <w:b/>
          <w:sz w:val="18"/>
          <w:szCs w:val="18"/>
          <w:lang w:val="nl-NL"/>
        </w:rPr>
        <w:br/>
      </w:r>
      <w:r w:rsidRPr="004B675F">
        <w:rPr>
          <w:rFonts w:ascii="Helvetica" w:hAnsi="Helvetica"/>
          <w:sz w:val="18"/>
          <w:szCs w:val="18"/>
          <w:lang w:val="nl-NL"/>
        </w:rPr>
        <w:t>Miele heeft wereldwijd een leidende positie als aanbieder van premium huishoudelijke apparaten op het gebied van koken, bakken, stomen, koelen en vriezen, koffiebereiding, afwassen, wassen, drogen, strijken en stofzuigen. Het bedrijf levert bovendien afwasautomaten, wasautomaten en wasdrogers voor professioneel gebruik, zoals reinigings-, desinfectie- en sterilisatieapparaten voor medische instellingen en laboratoria (Miele Professional).</w:t>
      </w:r>
    </w:p>
    <w:p w:rsidR="0061428B" w:rsidRPr="004B675F" w:rsidRDefault="0061428B" w:rsidP="0061428B">
      <w:pPr>
        <w:tabs>
          <w:tab w:val="left" w:pos="2841"/>
        </w:tabs>
        <w:rPr>
          <w:rFonts w:ascii="Helvetica" w:hAnsi="Helvetica"/>
          <w:sz w:val="18"/>
          <w:szCs w:val="18"/>
          <w:lang w:val="nl-NL"/>
        </w:rPr>
      </w:pPr>
      <w:r w:rsidRPr="004B675F">
        <w:rPr>
          <w:rFonts w:ascii="Helvetica" w:hAnsi="Helvetica"/>
          <w:sz w:val="18"/>
          <w:szCs w:val="18"/>
          <w:lang w:val="nl-NL"/>
        </w:rPr>
        <w:t xml:space="preserve">Het in 1899 </w:t>
      </w:r>
      <w:proofErr w:type="gramStart"/>
      <w:r w:rsidRPr="004B675F">
        <w:rPr>
          <w:rFonts w:ascii="Helvetica" w:hAnsi="Helvetica"/>
          <w:sz w:val="18"/>
          <w:szCs w:val="18"/>
          <w:lang w:val="nl-NL"/>
        </w:rPr>
        <w:t>opgerichte</w:t>
      </w:r>
      <w:proofErr w:type="gramEnd"/>
      <w:r w:rsidRPr="004B675F">
        <w:rPr>
          <w:rFonts w:ascii="Helvetica" w:hAnsi="Helvetica"/>
          <w:sz w:val="18"/>
          <w:szCs w:val="18"/>
          <w:lang w:val="nl-NL"/>
        </w:rPr>
        <w:t xml:space="preserve"> bedrijf heeft acht productielocaties in Duitsland en een fabriek in Oostenrijk, Tsjechië, China en Roemenië. De omzet bedroeg in het boekjaar 2013/2014</w:t>
      </w:r>
      <w:r>
        <w:rPr>
          <w:rFonts w:ascii="Helvetica" w:hAnsi="Helvetica"/>
          <w:sz w:val="18"/>
          <w:szCs w:val="18"/>
          <w:lang w:val="nl-NL"/>
        </w:rPr>
        <w:br/>
      </w:r>
      <w:r w:rsidRPr="004B675F">
        <w:rPr>
          <w:rFonts w:ascii="Helvetica" w:hAnsi="Helvetica"/>
          <w:sz w:val="18"/>
          <w:szCs w:val="18"/>
          <w:lang w:val="nl-NL"/>
        </w:rPr>
        <w:t xml:space="preserve">3,22 miljard euro. In bijna 100 landen heeft Miele eigen verkoopmaatschappijen of importeurs. </w:t>
      </w:r>
      <w:proofErr w:type="gramStart"/>
      <w:r w:rsidRPr="004B675F">
        <w:rPr>
          <w:rFonts w:ascii="Helvetica" w:hAnsi="Helvetica"/>
          <w:sz w:val="18"/>
          <w:szCs w:val="18"/>
          <w:lang w:val="nl-NL"/>
        </w:rPr>
        <w:t>Wereldwijd</w:t>
      </w:r>
      <w:proofErr w:type="gramEnd"/>
      <w:r w:rsidRPr="004B675F">
        <w:rPr>
          <w:rFonts w:ascii="Helvetica" w:hAnsi="Helvetica"/>
          <w:sz w:val="18"/>
          <w:szCs w:val="18"/>
          <w:lang w:val="nl-NL"/>
        </w:rPr>
        <w:t xml:space="preserve"> werken er bij dit door de vierde generatie geleide familiebedrijf ruim 17.000 mensen, waarvan </w:t>
      </w:r>
      <w:proofErr w:type="spellStart"/>
      <w:r w:rsidRPr="004B675F">
        <w:rPr>
          <w:rFonts w:ascii="Helvetica" w:hAnsi="Helvetica"/>
          <w:sz w:val="18"/>
          <w:szCs w:val="18"/>
          <w:lang w:val="nl-NL"/>
        </w:rPr>
        <w:t>tweederde</w:t>
      </w:r>
      <w:proofErr w:type="spellEnd"/>
      <w:r w:rsidRPr="004B675F">
        <w:rPr>
          <w:rFonts w:ascii="Helvetica" w:hAnsi="Helvetica"/>
          <w:sz w:val="18"/>
          <w:szCs w:val="18"/>
          <w:lang w:val="nl-NL"/>
        </w:rPr>
        <w:t xml:space="preserve"> in Duitsland. Het hoofdkantoor van het bedrijf bevindt zich in het Duitse </w:t>
      </w:r>
      <w:proofErr w:type="spellStart"/>
      <w:r w:rsidRPr="004B675F">
        <w:rPr>
          <w:rFonts w:ascii="Helvetica" w:hAnsi="Helvetica"/>
          <w:sz w:val="18"/>
          <w:szCs w:val="18"/>
          <w:lang w:val="nl-NL"/>
        </w:rPr>
        <w:t>Gütersloh</w:t>
      </w:r>
      <w:proofErr w:type="spellEnd"/>
      <w:r w:rsidRPr="004B675F">
        <w:rPr>
          <w:rFonts w:ascii="Helvetica" w:hAnsi="Helvetica"/>
          <w:sz w:val="18"/>
          <w:szCs w:val="18"/>
          <w:lang w:val="nl-NL"/>
        </w:rPr>
        <w:t xml:space="preserve"> (Westfalen). </w:t>
      </w:r>
    </w:p>
    <w:p w:rsidR="0061428B" w:rsidRPr="00F366C6" w:rsidRDefault="0061428B" w:rsidP="0061428B">
      <w:pPr>
        <w:tabs>
          <w:tab w:val="left" w:pos="2841"/>
        </w:tabs>
        <w:rPr>
          <w:rFonts w:ascii="Helvetica" w:hAnsi="Helvetica"/>
          <w:sz w:val="18"/>
          <w:szCs w:val="18"/>
          <w:lang w:val="nl-NL"/>
        </w:rPr>
      </w:pPr>
      <w:r w:rsidRPr="004B675F">
        <w:rPr>
          <w:rFonts w:ascii="Helvetica" w:hAnsi="Helvetica"/>
          <w:sz w:val="18"/>
          <w:szCs w:val="18"/>
          <w:lang w:val="nl-NL"/>
        </w:rPr>
        <w:t>In Nederland is Miele gevestigd aan de Limiet 2 in Vianen. In 2008 opende Miele haar Inspirience Centre, waar alles draait om inspireren en ervaren. Het Miele Inspirience Centre is een verzameling van gebouwen, waarbinnen de diverse bedrijfsonderdelen van Miele Nederland B.V. hun plaats hebben en zij haar gasten ontvangt. Zo zijn in de nieuwbouw onder andere het Miele Inspirience Centre, het Miele Culinary Institute en twee stoomtheaters ondergebracht. Kijk voor meer informatie over Miele op www.</w:t>
      </w:r>
      <w:proofErr w:type="gramStart"/>
      <w:r w:rsidRPr="004B675F">
        <w:rPr>
          <w:rFonts w:ascii="Helvetica" w:hAnsi="Helvetica"/>
          <w:sz w:val="18"/>
          <w:szCs w:val="18"/>
          <w:lang w:val="nl-NL"/>
        </w:rPr>
        <w:t>miele</w:t>
      </w:r>
      <w:proofErr w:type="gramEnd"/>
      <w:r w:rsidRPr="004B675F">
        <w:rPr>
          <w:rFonts w:ascii="Helvetica" w:hAnsi="Helvetica"/>
          <w:sz w:val="18"/>
          <w:szCs w:val="18"/>
          <w:lang w:val="nl-NL"/>
        </w:rPr>
        <w:t xml:space="preserve">.nl of volg ons op </w:t>
      </w:r>
      <w:proofErr w:type="spellStart"/>
      <w:r w:rsidRPr="004B675F">
        <w:rPr>
          <w:rFonts w:ascii="Helvetica" w:hAnsi="Helvetica"/>
          <w:sz w:val="18"/>
          <w:szCs w:val="18"/>
          <w:lang w:val="nl-NL"/>
        </w:rPr>
        <w:t>Facebook</w:t>
      </w:r>
      <w:proofErr w:type="spellEnd"/>
      <w:r w:rsidRPr="004B675F">
        <w:rPr>
          <w:rFonts w:ascii="Helvetica" w:hAnsi="Helvetica"/>
          <w:sz w:val="18"/>
          <w:szCs w:val="18"/>
          <w:lang w:val="nl-NL"/>
        </w:rPr>
        <w:t>.</w:t>
      </w:r>
    </w:p>
    <w:p w:rsidR="00A82992" w:rsidRDefault="00A82992" w:rsidP="003573C3">
      <w:pPr>
        <w:tabs>
          <w:tab w:val="left" w:pos="2841"/>
        </w:tabs>
        <w:rPr>
          <w:rFonts w:ascii="Helvetica" w:hAnsi="Helvetica"/>
          <w:lang w:val="nl-NL"/>
        </w:rPr>
      </w:pPr>
    </w:p>
    <w:p w:rsidR="00291342" w:rsidRPr="00A82992" w:rsidRDefault="00A82992" w:rsidP="003573C3">
      <w:pPr>
        <w:tabs>
          <w:tab w:val="left" w:pos="2841"/>
        </w:tabs>
        <w:rPr>
          <w:rFonts w:ascii="Helvetica" w:hAnsi="Helvetica"/>
          <w:sz w:val="18"/>
          <w:lang w:val="nl-NL"/>
        </w:rPr>
      </w:pPr>
      <w:r w:rsidRPr="00A82992">
        <w:rPr>
          <w:rFonts w:ascii="Helvetica" w:hAnsi="Helvetica"/>
          <w:sz w:val="18"/>
          <w:lang w:val="nl-NL"/>
        </w:rPr>
        <w:t>Downloaden Nederlandse tekst: www.</w:t>
      </w:r>
      <w:proofErr w:type="gramStart"/>
      <w:r w:rsidRPr="00A82992">
        <w:rPr>
          <w:rFonts w:ascii="Helvetica" w:hAnsi="Helvetica"/>
          <w:sz w:val="18"/>
          <w:lang w:val="nl-NL"/>
        </w:rPr>
        <w:t>miele</w:t>
      </w:r>
      <w:proofErr w:type="gramEnd"/>
      <w:r w:rsidRPr="00A82992">
        <w:rPr>
          <w:rFonts w:ascii="Helvetica" w:hAnsi="Helvetica"/>
          <w:sz w:val="18"/>
          <w:lang w:val="nl-NL"/>
        </w:rPr>
        <w:t>.nl/pers</w:t>
      </w:r>
    </w:p>
    <w:sectPr w:rsidR="00291342" w:rsidRPr="00A82992" w:rsidSect="00A106CE">
      <w:headerReference w:type="default" r:id="rId8"/>
      <w:footerReference w:type="default" r:id="rId9"/>
      <w:headerReference w:type="first" r:id="rId10"/>
      <w:footerReference w:type="first" r:id="rId11"/>
      <w:pgSz w:w="11907" w:h="16840" w:code="9"/>
      <w:pgMar w:top="2552" w:right="2126" w:bottom="1474" w:left="2126" w:header="567" w:footer="510" w:gutter="0"/>
      <w:pgNumType w:start="1"/>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1342" w:rsidRDefault="00291342">
      <w:r>
        <w:separator/>
      </w:r>
    </w:p>
  </w:endnote>
  <w:endnote w:type="continuationSeparator" w:id="0">
    <w:p w:rsidR="00291342" w:rsidRDefault="00291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1342" w:rsidRPr="00F32D2D" w:rsidRDefault="00291342" w:rsidP="00F32D2D">
    <w:pPr>
      <w:pStyle w:val="Voettekst"/>
      <w:pBdr>
        <w:top w:val="none" w:sz="0" w:space="0" w:color="auto"/>
      </w:pBd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1342" w:rsidRDefault="0087301A" w:rsidP="00AA7CC4">
    <w:pPr>
      <w:pStyle w:val="Voettekst"/>
      <w:pBdr>
        <w:top w:val="none" w:sz="0" w:space="0" w:color="auto"/>
      </w:pBdr>
    </w:pPr>
    <w:r>
      <w:rPr>
        <w:noProof/>
        <w:lang w:val="nl-NL" w:eastAsia="nl-NL"/>
      </w:rPr>
      <mc:AlternateContent>
        <mc:Choice Requires="wps">
          <w:drawing>
            <wp:anchor distT="0" distB="0" distL="114300" distR="114300" simplePos="0" relativeHeight="251664384" behindDoc="0" locked="1" layoutInCell="1" allowOverlap="1">
              <wp:simplePos x="0" y="0"/>
              <wp:positionH relativeFrom="page">
                <wp:posOffset>6442075</wp:posOffset>
              </wp:positionH>
              <wp:positionV relativeFrom="page">
                <wp:posOffset>8623300</wp:posOffset>
              </wp:positionV>
              <wp:extent cx="931545" cy="1593850"/>
              <wp:effectExtent l="0" t="0" r="20955" b="254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1545" cy="1593850"/>
                      </a:xfrm>
                      <a:prstGeom prst="rect">
                        <a:avLst/>
                      </a:prstGeom>
                      <a:solidFill>
                        <a:srgbClr val="FFFFFF"/>
                      </a:solidFill>
                      <a:ln w="9525">
                        <a:solidFill>
                          <a:srgbClr val="FFFFFF"/>
                        </a:solidFill>
                        <a:miter lim="800000"/>
                        <a:headEnd/>
                        <a:tailEnd/>
                      </a:ln>
                    </wps:spPr>
                    <wps:txbx>
                      <w:txbxContent>
                        <w:p w:rsidR="0061428B" w:rsidRDefault="0061428B" w:rsidP="0061428B">
                          <w:pPr>
                            <w:rPr>
                              <w:sz w:val="14"/>
                            </w:rPr>
                          </w:pPr>
                          <w:r w:rsidRPr="00E70BF7">
                            <w:rPr>
                              <w:sz w:val="14"/>
                            </w:rPr>
                            <w:t xml:space="preserve">Miele </w:t>
                          </w:r>
                          <w:proofErr w:type="spellStart"/>
                          <w:r>
                            <w:rPr>
                              <w:sz w:val="14"/>
                            </w:rPr>
                            <w:t>Nederland</w:t>
                          </w:r>
                          <w:proofErr w:type="spellEnd"/>
                          <w:r>
                            <w:rPr>
                              <w:sz w:val="14"/>
                            </w:rPr>
                            <w:t xml:space="preserve"> B.V. </w:t>
                          </w:r>
                        </w:p>
                        <w:p w:rsidR="0061428B" w:rsidRDefault="0061428B" w:rsidP="0061428B">
                          <w:pPr>
                            <w:rPr>
                              <w:sz w:val="14"/>
                            </w:rPr>
                          </w:pPr>
                          <w:r>
                            <w:rPr>
                              <w:sz w:val="14"/>
                            </w:rPr>
                            <w:t xml:space="preserve">Public </w:t>
                          </w:r>
                          <w:proofErr w:type="spellStart"/>
                          <w:r>
                            <w:rPr>
                              <w:sz w:val="14"/>
                            </w:rPr>
                            <w:t>relations</w:t>
                          </w:r>
                          <w:proofErr w:type="spellEnd"/>
                        </w:p>
                        <w:p w:rsidR="0061428B" w:rsidRDefault="0061428B" w:rsidP="0061428B">
                          <w:pPr>
                            <w:rPr>
                              <w:sz w:val="14"/>
                            </w:rPr>
                          </w:pPr>
                          <w:r>
                            <w:rPr>
                              <w:sz w:val="14"/>
                            </w:rPr>
                            <w:t>Postbus 166</w:t>
                          </w:r>
                          <w:r>
                            <w:rPr>
                              <w:sz w:val="14"/>
                            </w:rPr>
                            <w:br/>
                            <w:t>413 ED Vianen</w:t>
                          </w:r>
                          <w:r>
                            <w:rPr>
                              <w:sz w:val="14"/>
                            </w:rPr>
                            <w:br/>
                          </w:r>
                          <w:r>
                            <w:rPr>
                              <w:sz w:val="14"/>
                            </w:rPr>
                            <w:br/>
                            <w:t>(0347) 37 85 47</w:t>
                          </w:r>
                        </w:p>
                        <w:p w:rsidR="0061428B" w:rsidRPr="00E70BF7" w:rsidRDefault="0061428B" w:rsidP="0061428B">
                          <w:pPr>
                            <w:rPr>
                              <w:sz w:val="14"/>
                            </w:rPr>
                          </w:pPr>
                          <w:r>
                            <w:rPr>
                              <w:sz w:val="14"/>
                            </w:rPr>
                            <w:t>www.miele.nl</w:t>
                          </w:r>
                          <w:r>
                            <w:rPr>
                              <w:sz w:val="14"/>
                            </w:rPr>
                            <w:br/>
                          </w:r>
                          <w:r>
                            <w:rPr>
                              <w:sz w:val="14"/>
                            </w:rPr>
                            <w:br/>
                          </w:r>
                        </w:p>
                        <w:p w:rsidR="0061428B" w:rsidRPr="00E70BF7" w:rsidRDefault="0061428B" w:rsidP="0061428B">
                          <w:pPr>
                            <w:rPr>
                              <w:sz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07.25pt;margin-top:679pt;width:73.35pt;height:125.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" strokecolor="white">
              <v:textbox inset="0,0,0,0">
                <w:txbxContent>
                  <w:p w:rsidR="0061428B" w:rsidRDefault="0061428B" w:rsidP="0061428B">
                    <w:pPr>
                      <w:rPr>
                        <w:sz w:val="14"/>
                      </w:rPr>
                    </w:pPr>
                    <w:r w:rsidRPr="00E70BF7">
                      <w:rPr>
                        <w:sz w:val="14"/>
                      </w:rPr>
                      <w:t xml:space="preserve">Miele </w:t>
                    </w:r>
                    <w:proofErr w:type="spellStart"/>
                    <w:r>
                      <w:rPr>
                        <w:sz w:val="14"/>
                      </w:rPr>
                      <w:t>Nederland</w:t>
                    </w:r>
                    <w:proofErr w:type="spellEnd"/>
                    <w:r>
                      <w:rPr>
                        <w:sz w:val="14"/>
                      </w:rPr>
                      <w:t xml:space="preserve"> B.V. </w:t>
                    </w:r>
                  </w:p>
                  <w:p w:rsidR="0061428B" w:rsidRDefault="0061428B" w:rsidP="0061428B">
                    <w:pPr>
                      <w:rPr>
                        <w:sz w:val="14"/>
                      </w:rPr>
                    </w:pPr>
                    <w:r>
                      <w:rPr>
                        <w:sz w:val="14"/>
                      </w:rPr>
                      <w:t xml:space="preserve">Public </w:t>
                    </w:r>
                    <w:proofErr w:type="spellStart"/>
                    <w:r>
                      <w:rPr>
                        <w:sz w:val="14"/>
                      </w:rPr>
                      <w:t>relations</w:t>
                    </w:r>
                    <w:proofErr w:type="spellEnd"/>
                  </w:p>
                  <w:p w:rsidR="0061428B" w:rsidRDefault="0061428B" w:rsidP="0061428B">
                    <w:pPr>
                      <w:rPr>
                        <w:sz w:val="14"/>
                      </w:rPr>
                    </w:pPr>
                    <w:r>
                      <w:rPr>
                        <w:sz w:val="14"/>
                      </w:rPr>
                      <w:t>Postbus 166</w:t>
                    </w:r>
                    <w:r>
                      <w:rPr>
                        <w:sz w:val="14"/>
                      </w:rPr>
                      <w:br/>
                      <w:t>413 ED Vianen</w:t>
                    </w:r>
                    <w:r>
                      <w:rPr>
                        <w:sz w:val="14"/>
                      </w:rPr>
                      <w:br/>
                    </w:r>
                    <w:r>
                      <w:rPr>
                        <w:sz w:val="14"/>
                      </w:rPr>
                      <w:br/>
                      <w:t>(0347) 37 85 47</w:t>
                    </w:r>
                  </w:p>
                  <w:p w:rsidR="0061428B" w:rsidRPr="00E70BF7" w:rsidRDefault="0061428B" w:rsidP="0061428B">
                    <w:pPr>
                      <w:rPr>
                        <w:sz w:val="14"/>
                      </w:rPr>
                    </w:pPr>
                    <w:r>
                      <w:rPr>
                        <w:sz w:val="14"/>
                      </w:rPr>
                      <w:t>www.miele.nl</w:t>
                    </w:r>
                    <w:r>
                      <w:rPr>
                        <w:sz w:val="14"/>
                      </w:rPr>
                      <w:br/>
                    </w:r>
                    <w:r>
                      <w:rPr>
                        <w:sz w:val="14"/>
                      </w:rPr>
                      <w:br/>
                    </w:r>
                  </w:p>
                  <w:p w:rsidR="0061428B" w:rsidRPr="00E70BF7" w:rsidRDefault="0061428B" w:rsidP="0061428B">
                    <w:pPr>
                      <w:rPr>
                        <w:sz w:val="14"/>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1342" w:rsidRDefault="00291342">
      <w:r>
        <w:separator/>
      </w:r>
    </w:p>
  </w:footnote>
  <w:footnote w:type="continuationSeparator" w:id="0">
    <w:p w:rsidR="00291342" w:rsidRDefault="002913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1342" w:rsidRPr="00522241" w:rsidRDefault="0087301A" w:rsidP="00082DAE">
    <w:pPr>
      <w:pStyle w:val="Kopfzeile2"/>
      <w:ind w:right="0"/>
      <w:rPr>
        <w:rFonts w:ascii="Helvetica" w:hAnsi="Helvetica"/>
      </w:rPr>
    </w:pPr>
    <w:r>
      <w:rPr>
        <w:noProof/>
        <w:lang w:val="nl-NL" w:eastAsia="nl-NL"/>
      </w:rPr>
      <w:drawing>
        <wp:anchor distT="0" distB="0" distL="114300" distR="114300" simplePos="0" relativeHeight="251660288" behindDoc="0" locked="0" layoutInCell="1" allowOverlap="1" wp14:anchorId="7D1CDD6F" wp14:editId="5767D3C6">
          <wp:simplePos x="0" y="0"/>
          <wp:positionH relativeFrom="column">
            <wp:posOffset>4158615</wp:posOffset>
          </wp:positionH>
          <wp:positionV relativeFrom="paragraph">
            <wp:posOffset>93980</wp:posOffset>
          </wp:positionV>
          <wp:extent cx="1647825" cy="409575"/>
          <wp:effectExtent l="0" t="0" r="9525" b="9525"/>
          <wp:wrapNone/>
          <wp:docPr id="3" name="Bild 1" descr="2009-06-24 Mie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2009-06-24 Mie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7825" cy="409575"/>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sidR="00291342">
      <w:rPr>
        <w:rFonts w:ascii="Helvetica" w:hAnsi="Helvetica"/>
        <w:b/>
        <w:sz w:val="24"/>
      </w:rPr>
      <w:t>Persbericht</w:t>
    </w:r>
    <w:proofErr w:type="spellEnd"/>
    <w:r w:rsidR="00291342" w:rsidRPr="00522241">
      <w:rPr>
        <w:rFonts w:ascii="Helvetica" w:hAnsi="Helvetica"/>
        <w:b/>
      </w:rPr>
      <w:br/>
    </w:r>
    <w:r w:rsidR="00BE4580">
      <w:fldChar w:fldCharType="begin"/>
    </w:r>
    <w:r w:rsidR="00BE4580">
      <w:instrText xml:space="preserve"> REF  nummer  \* MERGEFORMAT </w:instrText>
    </w:r>
    <w:r w:rsidR="00BE4580">
      <w:fldChar w:fldCharType="separate"/>
    </w:r>
    <w:r w:rsidR="00664620">
      <w:rPr>
        <w:rFonts w:ascii="Helvetica" w:hAnsi="Helvetica"/>
        <w:sz w:val="24"/>
        <w:szCs w:val="24"/>
      </w:rPr>
      <w:t>Nr. 007</w:t>
    </w:r>
    <w:r w:rsidR="00291342" w:rsidRPr="005E4D1E">
      <w:rPr>
        <w:rFonts w:ascii="Helvetica" w:hAnsi="Helvetica"/>
        <w:sz w:val="24"/>
        <w:szCs w:val="24"/>
      </w:rPr>
      <w:t>/2015</w:t>
    </w:r>
    <w:r w:rsidR="00BE4580">
      <w:rPr>
        <w:rFonts w:ascii="Helvetica" w:hAnsi="Helvetica"/>
        <w:sz w:val="24"/>
        <w:szCs w:val="24"/>
      </w:rPr>
      <w:fldChar w:fldCharType="end"/>
    </w:r>
    <w:r w:rsidR="00291342" w:rsidRPr="00006DD1">
      <w:rPr>
        <w:rFonts w:ascii="Helvetica" w:hAnsi="Helvetica"/>
        <w:sz w:val="24"/>
        <w:szCs w:val="24"/>
      </w:rPr>
      <w:t xml:space="preserve"> _ </w:t>
    </w:r>
    <w:r w:rsidR="00291342">
      <w:rPr>
        <w:rFonts w:ascii="Helvetica" w:hAnsi="Helvetica"/>
        <w:sz w:val="24"/>
        <w:szCs w:val="24"/>
      </w:rPr>
      <w:t>Pagina</w:t>
    </w:r>
    <w:r w:rsidR="00291342" w:rsidRPr="00006DD1">
      <w:rPr>
        <w:rFonts w:ascii="Helvetica" w:hAnsi="Helvetica"/>
        <w:sz w:val="24"/>
        <w:szCs w:val="24"/>
      </w:rPr>
      <w:t xml:space="preserve"> </w:t>
    </w:r>
    <w:r w:rsidR="00291342" w:rsidRPr="00006DD1">
      <w:rPr>
        <w:rFonts w:ascii="Helvetica" w:hAnsi="Helvetica"/>
        <w:sz w:val="24"/>
        <w:szCs w:val="24"/>
      </w:rPr>
      <w:fldChar w:fldCharType="begin"/>
    </w:r>
    <w:r w:rsidR="00291342" w:rsidRPr="00006DD1">
      <w:rPr>
        <w:rFonts w:ascii="Helvetica" w:hAnsi="Helvetica"/>
        <w:sz w:val="24"/>
        <w:szCs w:val="24"/>
      </w:rPr>
      <w:instrText>PAGE   \* MERGEFORMAT</w:instrText>
    </w:r>
    <w:r w:rsidR="00291342" w:rsidRPr="00006DD1">
      <w:rPr>
        <w:rFonts w:ascii="Helvetica" w:hAnsi="Helvetica"/>
        <w:sz w:val="24"/>
        <w:szCs w:val="24"/>
      </w:rPr>
      <w:fldChar w:fldCharType="separate"/>
    </w:r>
    <w:r w:rsidR="00BE4580">
      <w:rPr>
        <w:rFonts w:ascii="Helvetica" w:hAnsi="Helvetica"/>
        <w:noProof/>
        <w:sz w:val="24"/>
        <w:szCs w:val="24"/>
      </w:rPr>
      <w:t>2</w:t>
    </w:r>
    <w:r w:rsidR="00291342" w:rsidRPr="00006DD1">
      <w:rPr>
        <w:rFonts w:ascii="Helvetica" w:hAnsi="Helvetica"/>
        <w:sz w:val="24"/>
        <w:szCs w:val="24"/>
      </w:rPr>
      <w:fldChar w:fldCharType="end"/>
    </w:r>
  </w:p>
  <w:p w:rsidR="00291342" w:rsidRPr="00587C7B" w:rsidRDefault="00291342" w:rsidP="00587C7B">
    <w:pPr>
      <w:pStyle w:val="Koptekst"/>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1342" w:rsidRPr="00002B3F" w:rsidRDefault="0087301A" w:rsidP="00A80D6F">
    <w:pPr>
      <w:pStyle w:val="Kopfzeile1"/>
      <w:pBdr>
        <w:bottom w:val="none" w:sz="0" w:space="0" w:color="auto"/>
      </w:pBdr>
      <w:tabs>
        <w:tab w:val="clear" w:pos="9866"/>
      </w:tabs>
      <w:ind w:right="-896"/>
      <w:rPr>
        <w:b w:val="0"/>
        <w:szCs w:val="24"/>
      </w:rPr>
    </w:pPr>
    <w:bookmarkStart w:id="2" w:name="Typ"/>
    <w:r>
      <w:rPr>
        <w:noProof/>
        <w:lang w:val="nl-NL" w:eastAsia="nl-NL"/>
      </w:rPr>
      <w:drawing>
        <wp:anchor distT="0" distB="0" distL="114300" distR="114300" simplePos="0" relativeHeight="251662336" behindDoc="1" locked="0" layoutInCell="1" allowOverlap="1">
          <wp:simplePos x="0" y="0"/>
          <wp:positionH relativeFrom="margin">
            <wp:posOffset>4210050</wp:posOffset>
          </wp:positionH>
          <wp:positionV relativeFrom="paragraph">
            <wp:posOffset>113030</wp:posOffset>
          </wp:positionV>
          <wp:extent cx="1594485" cy="396240"/>
          <wp:effectExtent l="0" t="0" r="5715" b="3810"/>
          <wp:wrapNone/>
          <wp:docPr id="1" name="Grafik 5" descr="2009-06-24 Mie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descr="2009-06-24 Mie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4485" cy="396240"/>
                  </a:xfrm>
                  <a:prstGeom prst="rect">
                    <a:avLst/>
                  </a:prstGeom>
                  <a:noFill/>
                </pic:spPr>
              </pic:pic>
            </a:graphicData>
          </a:graphic>
          <wp14:sizeRelH relativeFrom="page">
            <wp14:pctWidth>0</wp14:pctWidth>
          </wp14:sizeRelH>
          <wp14:sizeRelV relativeFrom="page">
            <wp14:pctHeight>0</wp14:pctHeight>
          </wp14:sizeRelV>
        </wp:anchor>
      </w:drawing>
    </w:r>
    <w:bookmarkEnd w:id="2"/>
    <w:proofErr w:type="spellStart"/>
    <w:r w:rsidR="00291342">
      <w:rPr>
        <w:rFonts w:ascii="Helvetica" w:hAnsi="Helvetica"/>
        <w:color w:val="000000"/>
      </w:rPr>
      <w:t>Persbericht</w:t>
    </w:r>
    <w:proofErr w:type="spellEnd"/>
    <w:r w:rsidR="00291342">
      <w:rPr>
        <w:color w:val="000000"/>
      </w:rPr>
      <w:br/>
    </w:r>
    <w:bookmarkStart w:id="3" w:name="nummer"/>
    <w:r w:rsidR="00291342" w:rsidRPr="00D45446">
      <w:rPr>
        <w:rFonts w:ascii="Helvetica" w:hAnsi="Helvetica"/>
        <w:b w:val="0"/>
        <w:szCs w:val="24"/>
      </w:rPr>
      <w:t>Nr. 00</w:t>
    </w:r>
    <w:r w:rsidR="00664620">
      <w:rPr>
        <w:rFonts w:ascii="Helvetica" w:hAnsi="Helvetica"/>
        <w:b w:val="0"/>
        <w:szCs w:val="24"/>
      </w:rPr>
      <w:t>7</w:t>
    </w:r>
    <w:r w:rsidR="00291342" w:rsidRPr="00D45446">
      <w:rPr>
        <w:rFonts w:ascii="Helvetica" w:hAnsi="Helvetica"/>
        <w:b w:val="0"/>
        <w:szCs w:val="24"/>
      </w:rPr>
      <w:t>/20</w:t>
    </w:r>
    <w:r w:rsidR="00291342">
      <w:rPr>
        <w:rFonts w:ascii="Helvetica" w:hAnsi="Helvetica"/>
        <w:b w:val="0"/>
        <w:szCs w:val="24"/>
      </w:rPr>
      <w:t>15</w:t>
    </w:r>
    <w:bookmarkEnd w:id="3"/>
  </w:p>
  <w:p w:rsidR="00291342" w:rsidRDefault="00291342" w:rsidP="00A106CE">
    <w:pPr>
      <w:pStyle w:val="Koptekst"/>
      <w:pBdr>
        <w:bottom w:val="none" w:sz="0" w:space="0" w:color="auto"/>
      </w:pBdr>
      <w:ind w:right="-898"/>
      <w:rPr>
        <w:color w:val="000000"/>
      </w:rPr>
    </w:pPr>
  </w:p>
  <w:p w:rsidR="00291342" w:rsidRPr="00002B3F" w:rsidRDefault="00291342" w:rsidP="00A106CE">
    <w:pPr>
      <w:pStyle w:val="Kopfzeile1"/>
      <w:pBdr>
        <w:bottom w:val="none" w:sz="0" w:space="0" w:color="auto"/>
      </w:pBdr>
      <w:tabs>
        <w:tab w:val="clear" w:pos="9866"/>
      </w:tabs>
      <w:ind w:right="-896"/>
      <w:rPr>
        <w:b w:val="0"/>
        <w:szCs w:val="24"/>
      </w:rPr>
    </w:pPr>
  </w:p>
  <w:p w:rsidR="00291342" w:rsidRPr="00A106CE" w:rsidRDefault="00291342" w:rsidP="00A106CE">
    <w:pPr>
      <w:pStyle w:val="Koptekst"/>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6C2A94"/>
    <w:multiLevelType w:val="multilevel"/>
    <w:tmpl w:val="B9708502"/>
    <w:lvl w:ilvl="0">
      <w:start w:val="1"/>
      <w:numFmt w:val="decimal"/>
      <w:lvlText w:val="%1."/>
      <w:lvlJc w:val="left"/>
      <w:pPr>
        <w:tabs>
          <w:tab w:val="num" w:pos="360"/>
        </w:tabs>
      </w:pPr>
      <w:rPr>
        <w:rFonts w:cs="Times New Roman" w:hint="default"/>
      </w:rPr>
    </w:lvl>
    <w:lvl w:ilvl="1">
      <w:start w:val="1"/>
      <w:numFmt w:val="decimal"/>
      <w:pStyle w:val="Kop2"/>
      <w:lvlText w:val="%1.%2."/>
      <w:lvlJc w:val="left"/>
      <w:pPr>
        <w:tabs>
          <w:tab w:val="num" w:pos="720"/>
        </w:tabs>
      </w:pPr>
      <w:rPr>
        <w:rFonts w:cs="Times New Roman" w:hint="default"/>
      </w:rPr>
    </w:lvl>
    <w:lvl w:ilvl="2">
      <w:start w:val="1"/>
      <w:numFmt w:val="decimal"/>
      <w:pStyle w:val="Kop3"/>
      <w:lvlText w:val="%1.%2.%3."/>
      <w:lvlJc w:val="left"/>
      <w:pPr>
        <w:tabs>
          <w:tab w:val="num" w:pos="720"/>
        </w:tabs>
      </w:pPr>
      <w:rPr>
        <w:rFonts w:cs="Times New Roman" w:hint="default"/>
      </w:rPr>
    </w:lvl>
    <w:lvl w:ilvl="3">
      <w:start w:val="1"/>
      <w:numFmt w:val="decimal"/>
      <w:pStyle w:val="Kop4"/>
      <w:lvlText w:val="%1.%2.%3.%4."/>
      <w:lvlJc w:val="left"/>
      <w:pPr>
        <w:tabs>
          <w:tab w:val="num" w:pos="1080"/>
        </w:tabs>
      </w:pPr>
      <w:rPr>
        <w:rFonts w:cs="Times New Roman" w:hint="default"/>
      </w:rPr>
    </w:lvl>
    <w:lvl w:ilvl="4">
      <w:start w:val="1"/>
      <w:numFmt w:val="decimal"/>
      <w:isLg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num w:numId="1">
    <w:abstractNumId w:val="0"/>
  </w:num>
  <w:num w:numId="2">
    <w:abstractNumId w:val="0"/>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4AF"/>
    <w:rsid w:val="00002B3F"/>
    <w:rsid w:val="00006DD1"/>
    <w:rsid w:val="000251AB"/>
    <w:rsid w:val="00025578"/>
    <w:rsid w:val="00031550"/>
    <w:rsid w:val="00047FAE"/>
    <w:rsid w:val="00051D4D"/>
    <w:rsid w:val="00063661"/>
    <w:rsid w:val="000723DC"/>
    <w:rsid w:val="000777BB"/>
    <w:rsid w:val="00082DAE"/>
    <w:rsid w:val="00083562"/>
    <w:rsid w:val="0008786D"/>
    <w:rsid w:val="00095038"/>
    <w:rsid w:val="000962BB"/>
    <w:rsid w:val="000A055B"/>
    <w:rsid w:val="000A3BC8"/>
    <w:rsid w:val="000A782C"/>
    <w:rsid w:val="000B32C0"/>
    <w:rsid w:val="000C6539"/>
    <w:rsid w:val="000D19B2"/>
    <w:rsid w:val="000D23E0"/>
    <w:rsid w:val="000E4738"/>
    <w:rsid w:val="001031EA"/>
    <w:rsid w:val="00107F63"/>
    <w:rsid w:val="00113F69"/>
    <w:rsid w:val="00124473"/>
    <w:rsid w:val="001277A6"/>
    <w:rsid w:val="00130077"/>
    <w:rsid w:val="001321AB"/>
    <w:rsid w:val="001427D8"/>
    <w:rsid w:val="00151D2C"/>
    <w:rsid w:val="001524DF"/>
    <w:rsid w:val="001549A2"/>
    <w:rsid w:val="00164E18"/>
    <w:rsid w:val="001731FC"/>
    <w:rsid w:val="00177C8E"/>
    <w:rsid w:val="001A00A5"/>
    <w:rsid w:val="001A1895"/>
    <w:rsid w:val="001A3D56"/>
    <w:rsid w:val="001B255C"/>
    <w:rsid w:val="001C09F7"/>
    <w:rsid w:val="001C51DC"/>
    <w:rsid w:val="001D3C88"/>
    <w:rsid w:val="001D44F5"/>
    <w:rsid w:val="001E18F8"/>
    <w:rsid w:val="001F053C"/>
    <w:rsid w:val="001F6076"/>
    <w:rsid w:val="00203A2A"/>
    <w:rsid w:val="002050A6"/>
    <w:rsid w:val="002100DB"/>
    <w:rsid w:val="0024385D"/>
    <w:rsid w:val="002550F8"/>
    <w:rsid w:val="00266F11"/>
    <w:rsid w:val="00275901"/>
    <w:rsid w:val="00291342"/>
    <w:rsid w:val="00291863"/>
    <w:rsid w:val="00295DA4"/>
    <w:rsid w:val="002B552C"/>
    <w:rsid w:val="002C6100"/>
    <w:rsid w:val="002D7017"/>
    <w:rsid w:val="002D75B1"/>
    <w:rsid w:val="002E1DDD"/>
    <w:rsid w:val="002E21BB"/>
    <w:rsid w:val="002E29AD"/>
    <w:rsid w:val="002E520C"/>
    <w:rsid w:val="002E64CC"/>
    <w:rsid w:val="002E7200"/>
    <w:rsid w:val="00307A40"/>
    <w:rsid w:val="003300EA"/>
    <w:rsid w:val="00333539"/>
    <w:rsid w:val="003405DA"/>
    <w:rsid w:val="0034735C"/>
    <w:rsid w:val="003573C3"/>
    <w:rsid w:val="00371590"/>
    <w:rsid w:val="003806AF"/>
    <w:rsid w:val="003928E9"/>
    <w:rsid w:val="003A4B93"/>
    <w:rsid w:val="003A5874"/>
    <w:rsid w:val="003A799E"/>
    <w:rsid w:val="003B1191"/>
    <w:rsid w:val="003B4C49"/>
    <w:rsid w:val="003E2F5E"/>
    <w:rsid w:val="003F2E68"/>
    <w:rsid w:val="003F7F3D"/>
    <w:rsid w:val="004048AA"/>
    <w:rsid w:val="004431EE"/>
    <w:rsid w:val="004534BB"/>
    <w:rsid w:val="004562CD"/>
    <w:rsid w:val="00466F77"/>
    <w:rsid w:val="0046762C"/>
    <w:rsid w:val="00471270"/>
    <w:rsid w:val="00472301"/>
    <w:rsid w:val="004756E3"/>
    <w:rsid w:val="00477B55"/>
    <w:rsid w:val="00483183"/>
    <w:rsid w:val="0048326F"/>
    <w:rsid w:val="004A2B80"/>
    <w:rsid w:val="004C5A32"/>
    <w:rsid w:val="004D17A1"/>
    <w:rsid w:val="004E0813"/>
    <w:rsid w:val="004E107F"/>
    <w:rsid w:val="004E7449"/>
    <w:rsid w:val="004F2AD7"/>
    <w:rsid w:val="0051038B"/>
    <w:rsid w:val="005114A0"/>
    <w:rsid w:val="00517A52"/>
    <w:rsid w:val="00522241"/>
    <w:rsid w:val="00542014"/>
    <w:rsid w:val="00587C7B"/>
    <w:rsid w:val="005A5978"/>
    <w:rsid w:val="005B03C5"/>
    <w:rsid w:val="005B1A21"/>
    <w:rsid w:val="005D2693"/>
    <w:rsid w:val="005D304B"/>
    <w:rsid w:val="005D64FF"/>
    <w:rsid w:val="005D7DED"/>
    <w:rsid w:val="005E2F58"/>
    <w:rsid w:val="005E4D1E"/>
    <w:rsid w:val="0061111B"/>
    <w:rsid w:val="0061428B"/>
    <w:rsid w:val="00635B8E"/>
    <w:rsid w:val="00647F77"/>
    <w:rsid w:val="00657ED3"/>
    <w:rsid w:val="00664620"/>
    <w:rsid w:val="00684FC3"/>
    <w:rsid w:val="00691DEE"/>
    <w:rsid w:val="00694B5E"/>
    <w:rsid w:val="006A39CC"/>
    <w:rsid w:val="006A5E85"/>
    <w:rsid w:val="006B4D65"/>
    <w:rsid w:val="006C1362"/>
    <w:rsid w:val="006C37BF"/>
    <w:rsid w:val="006D1E6F"/>
    <w:rsid w:val="00751473"/>
    <w:rsid w:val="00755C6D"/>
    <w:rsid w:val="00771759"/>
    <w:rsid w:val="007753AF"/>
    <w:rsid w:val="007A0E64"/>
    <w:rsid w:val="007A3A45"/>
    <w:rsid w:val="007B20F8"/>
    <w:rsid w:val="007C42B1"/>
    <w:rsid w:val="007D6AB5"/>
    <w:rsid w:val="007D71B9"/>
    <w:rsid w:val="007F5B3F"/>
    <w:rsid w:val="00814FB7"/>
    <w:rsid w:val="00820D14"/>
    <w:rsid w:val="00833259"/>
    <w:rsid w:val="00836103"/>
    <w:rsid w:val="008639C9"/>
    <w:rsid w:val="00865278"/>
    <w:rsid w:val="008658D2"/>
    <w:rsid w:val="0087301A"/>
    <w:rsid w:val="00873A09"/>
    <w:rsid w:val="008843E3"/>
    <w:rsid w:val="00893478"/>
    <w:rsid w:val="008A36D9"/>
    <w:rsid w:val="008B4E42"/>
    <w:rsid w:val="008C1D06"/>
    <w:rsid w:val="008E41A7"/>
    <w:rsid w:val="008F1420"/>
    <w:rsid w:val="008F3C4A"/>
    <w:rsid w:val="008F6761"/>
    <w:rsid w:val="0090616F"/>
    <w:rsid w:val="0091726A"/>
    <w:rsid w:val="0092544D"/>
    <w:rsid w:val="00950F8C"/>
    <w:rsid w:val="00952EC3"/>
    <w:rsid w:val="009618D8"/>
    <w:rsid w:val="0097543B"/>
    <w:rsid w:val="009779FD"/>
    <w:rsid w:val="00984AB6"/>
    <w:rsid w:val="009971E7"/>
    <w:rsid w:val="009A7708"/>
    <w:rsid w:val="009B2D4F"/>
    <w:rsid w:val="009B34AF"/>
    <w:rsid w:val="009C1A65"/>
    <w:rsid w:val="009D5801"/>
    <w:rsid w:val="009E3CC2"/>
    <w:rsid w:val="009F72E3"/>
    <w:rsid w:val="009F7CDF"/>
    <w:rsid w:val="00A0482A"/>
    <w:rsid w:val="00A106CE"/>
    <w:rsid w:val="00A13535"/>
    <w:rsid w:val="00A22C1F"/>
    <w:rsid w:val="00A321AB"/>
    <w:rsid w:val="00A32D5C"/>
    <w:rsid w:val="00A33D25"/>
    <w:rsid w:val="00A41F17"/>
    <w:rsid w:val="00A44737"/>
    <w:rsid w:val="00A50419"/>
    <w:rsid w:val="00A51F8F"/>
    <w:rsid w:val="00A55386"/>
    <w:rsid w:val="00A6236C"/>
    <w:rsid w:val="00A70E8E"/>
    <w:rsid w:val="00A80D6F"/>
    <w:rsid w:val="00A82992"/>
    <w:rsid w:val="00A96172"/>
    <w:rsid w:val="00AA0EEF"/>
    <w:rsid w:val="00AA7CC4"/>
    <w:rsid w:val="00AC797D"/>
    <w:rsid w:val="00AD1132"/>
    <w:rsid w:val="00AF3F9D"/>
    <w:rsid w:val="00AF74F0"/>
    <w:rsid w:val="00B12EBB"/>
    <w:rsid w:val="00B20C7E"/>
    <w:rsid w:val="00B23123"/>
    <w:rsid w:val="00B272C8"/>
    <w:rsid w:val="00B33C33"/>
    <w:rsid w:val="00B33C53"/>
    <w:rsid w:val="00B403BB"/>
    <w:rsid w:val="00B42078"/>
    <w:rsid w:val="00B61150"/>
    <w:rsid w:val="00B62824"/>
    <w:rsid w:val="00B62D38"/>
    <w:rsid w:val="00B96109"/>
    <w:rsid w:val="00BA415B"/>
    <w:rsid w:val="00BA4959"/>
    <w:rsid w:val="00BD41C1"/>
    <w:rsid w:val="00BE4580"/>
    <w:rsid w:val="00BF3C8C"/>
    <w:rsid w:val="00C25BF9"/>
    <w:rsid w:val="00C331F6"/>
    <w:rsid w:val="00C46FA4"/>
    <w:rsid w:val="00C64BC5"/>
    <w:rsid w:val="00C65340"/>
    <w:rsid w:val="00C9076E"/>
    <w:rsid w:val="00CA110F"/>
    <w:rsid w:val="00CA533C"/>
    <w:rsid w:val="00CA728A"/>
    <w:rsid w:val="00CB1CE9"/>
    <w:rsid w:val="00CD4EB0"/>
    <w:rsid w:val="00CE3CD7"/>
    <w:rsid w:val="00CE6A34"/>
    <w:rsid w:val="00CF0D0F"/>
    <w:rsid w:val="00D07A6D"/>
    <w:rsid w:val="00D106F4"/>
    <w:rsid w:val="00D16D2E"/>
    <w:rsid w:val="00D2171D"/>
    <w:rsid w:val="00D30256"/>
    <w:rsid w:val="00D4258F"/>
    <w:rsid w:val="00D45446"/>
    <w:rsid w:val="00D5354F"/>
    <w:rsid w:val="00D55906"/>
    <w:rsid w:val="00D6055B"/>
    <w:rsid w:val="00D6734E"/>
    <w:rsid w:val="00D71D52"/>
    <w:rsid w:val="00D77DF6"/>
    <w:rsid w:val="00D81AA7"/>
    <w:rsid w:val="00D92EC6"/>
    <w:rsid w:val="00DB0BCB"/>
    <w:rsid w:val="00DB1A1E"/>
    <w:rsid w:val="00DC3DCB"/>
    <w:rsid w:val="00DC544B"/>
    <w:rsid w:val="00DD186B"/>
    <w:rsid w:val="00DD499F"/>
    <w:rsid w:val="00DD6FB1"/>
    <w:rsid w:val="00DD732C"/>
    <w:rsid w:val="00DE56EC"/>
    <w:rsid w:val="00DF34E6"/>
    <w:rsid w:val="00E06342"/>
    <w:rsid w:val="00E321F0"/>
    <w:rsid w:val="00E5102C"/>
    <w:rsid w:val="00E70BF7"/>
    <w:rsid w:val="00E7622A"/>
    <w:rsid w:val="00EA3530"/>
    <w:rsid w:val="00EC0C25"/>
    <w:rsid w:val="00EC742A"/>
    <w:rsid w:val="00ED3CAF"/>
    <w:rsid w:val="00EE3E54"/>
    <w:rsid w:val="00EE46DB"/>
    <w:rsid w:val="00EE6B8C"/>
    <w:rsid w:val="00EF645B"/>
    <w:rsid w:val="00F07D18"/>
    <w:rsid w:val="00F11C67"/>
    <w:rsid w:val="00F1224B"/>
    <w:rsid w:val="00F16855"/>
    <w:rsid w:val="00F320AB"/>
    <w:rsid w:val="00F32D2D"/>
    <w:rsid w:val="00F364F2"/>
    <w:rsid w:val="00F3771A"/>
    <w:rsid w:val="00F54AD9"/>
    <w:rsid w:val="00F82B25"/>
    <w:rsid w:val="00F8405C"/>
    <w:rsid w:val="00F91A07"/>
    <w:rsid w:val="00F92648"/>
    <w:rsid w:val="00FA515E"/>
    <w:rsid w:val="00FA76E3"/>
    <w:rsid w:val="00FB3F7E"/>
    <w:rsid w:val="00FB5DF5"/>
    <w:rsid w:val="00FC2A7F"/>
    <w:rsid w:val="00FE2DD5"/>
    <w:rsid w:val="00FE3C45"/>
    <w:rsid w:val="00FE77F2"/>
    <w:rsid w:val="00FF0F6A"/>
    <w:rsid w:val="00FF12DC"/>
    <w:rsid w:val="00FF2AE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sz w:val="22"/>
        <w:szCs w:val="22"/>
        <w:lang w:val="nl-NL" w:eastAsia="nl-N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751473"/>
    <w:pPr>
      <w:overflowPunct w:val="0"/>
      <w:autoSpaceDE w:val="0"/>
      <w:autoSpaceDN w:val="0"/>
      <w:adjustRightInd w:val="0"/>
      <w:spacing w:before="240"/>
      <w:textAlignment w:val="baseline"/>
    </w:pPr>
    <w:rPr>
      <w:rFonts w:ascii="Arial" w:hAnsi="Arial"/>
      <w:szCs w:val="20"/>
      <w:lang w:val="de-DE" w:eastAsia="de-DE"/>
    </w:rPr>
  </w:style>
  <w:style w:type="paragraph" w:styleId="Kop1">
    <w:name w:val="heading 1"/>
    <w:basedOn w:val="Standaard"/>
    <w:next w:val="Standaard"/>
    <w:link w:val="Kop1Char"/>
    <w:autoRedefine/>
    <w:uiPriority w:val="99"/>
    <w:qFormat/>
    <w:rsid w:val="00A106CE"/>
    <w:pPr>
      <w:keepNext/>
      <w:tabs>
        <w:tab w:val="left" w:pos="851"/>
      </w:tabs>
      <w:spacing w:before="480" w:line="300" w:lineRule="auto"/>
      <w:outlineLvl w:val="0"/>
    </w:pPr>
    <w:rPr>
      <w:b/>
      <w:sz w:val="24"/>
    </w:rPr>
  </w:style>
  <w:style w:type="paragraph" w:styleId="Kop2">
    <w:name w:val="heading 2"/>
    <w:basedOn w:val="Kop1"/>
    <w:next w:val="Standaard"/>
    <w:link w:val="Kop2Char"/>
    <w:autoRedefine/>
    <w:uiPriority w:val="99"/>
    <w:qFormat/>
    <w:rsid w:val="00694B5E"/>
    <w:pPr>
      <w:numPr>
        <w:ilvl w:val="1"/>
        <w:numId w:val="4"/>
      </w:numPr>
      <w:outlineLvl w:val="1"/>
    </w:pPr>
    <w:rPr>
      <w:sz w:val="22"/>
    </w:rPr>
  </w:style>
  <w:style w:type="paragraph" w:styleId="Kop3">
    <w:name w:val="heading 3"/>
    <w:basedOn w:val="Kop1"/>
    <w:next w:val="Standaard"/>
    <w:link w:val="Kop3Char"/>
    <w:autoRedefine/>
    <w:uiPriority w:val="99"/>
    <w:qFormat/>
    <w:rsid w:val="00694B5E"/>
    <w:pPr>
      <w:numPr>
        <w:ilvl w:val="2"/>
        <w:numId w:val="4"/>
      </w:numPr>
      <w:spacing w:before="240"/>
      <w:outlineLvl w:val="2"/>
    </w:pPr>
    <w:rPr>
      <w:sz w:val="22"/>
    </w:rPr>
  </w:style>
  <w:style w:type="paragraph" w:styleId="Kop4">
    <w:name w:val="heading 4"/>
    <w:basedOn w:val="Kop1"/>
    <w:next w:val="Standaard"/>
    <w:link w:val="Kop4Char"/>
    <w:autoRedefine/>
    <w:uiPriority w:val="99"/>
    <w:qFormat/>
    <w:rsid w:val="00694B5E"/>
    <w:pPr>
      <w:numPr>
        <w:ilvl w:val="3"/>
        <w:numId w:val="4"/>
      </w:numPr>
      <w:spacing w:before="240"/>
      <w:outlineLvl w:val="3"/>
    </w:pPr>
    <w:rPr>
      <w:b w:val="0"/>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CB1CE9"/>
    <w:rPr>
      <w:rFonts w:ascii="Cambria" w:hAnsi="Cambria" w:cs="Times New Roman"/>
      <w:b/>
      <w:bCs/>
      <w:kern w:val="32"/>
      <w:sz w:val="32"/>
      <w:szCs w:val="32"/>
      <w:lang w:val="de-DE" w:eastAsia="de-DE"/>
    </w:rPr>
  </w:style>
  <w:style w:type="character" w:customStyle="1" w:styleId="Kop2Char">
    <w:name w:val="Kop 2 Char"/>
    <w:basedOn w:val="Standaardalinea-lettertype"/>
    <w:link w:val="Kop2"/>
    <w:uiPriority w:val="99"/>
    <w:semiHidden/>
    <w:locked/>
    <w:rsid w:val="00CB1CE9"/>
    <w:rPr>
      <w:rFonts w:ascii="Cambria" w:hAnsi="Cambria" w:cs="Times New Roman"/>
      <w:b/>
      <w:bCs/>
      <w:i/>
      <w:iCs/>
      <w:sz w:val="28"/>
      <w:szCs w:val="28"/>
      <w:lang w:val="de-DE" w:eastAsia="de-DE"/>
    </w:rPr>
  </w:style>
  <w:style w:type="character" w:customStyle="1" w:styleId="Kop3Char">
    <w:name w:val="Kop 3 Char"/>
    <w:basedOn w:val="Standaardalinea-lettertype"/>
    <w:link w:val="Kop3"/>
    <w:uiPriority w:val="99"/>
    <w:semiHidden/>
    <w:locked/>
    <w:rsid w:val="00CB1CE9"/>
    <w:rPr>
      <w:rFonts w:ascii="Cambria" w:hAnsi="Cambria" w:cs="Times New Roman"/>
      <w:b/>
      <w:bCs/>
      <w:sz w:val="26"/>
      <w:szCs w:val="26"/>
      <w:lang w:val="de-DE" w:eastAsia="de-DE"/>
    </w:rPr>
  </w:style>
  <w:style w:type="character" w:customStyle="1" w:styleId="Kop4Char">
    <w:name w:val="Kop 4 Char"/>
    <w:basedOn w:val="Standaardalinea-lettertype"/>
    <w:link w:val="Kop4"/>
    <w:uiPriority w:val="99"/>
    <w:semiHidden/>
    <w:locked/>
    <w:rsid w:val="00CB1CE9"/>
    <w:rPr>
      <w:rFonts w:ascii="Calibri" w:hAnsi="Calibri" w:cs="Times New Roman"/>
      <w:b/>
      <w:bCs/>
      <w:sz w:val="28"/>
      <w:szCs w:val="28"/>
      <w:lang w:val="de-DE" w:eastAsia="de-DE"/>
    </w:rPr>
  </w:style>
  <w:style w:type="paragraph" w:customStyle="1" w:styleId="DOTName">
    <w:name w:val="DOTName"/>
    <w:basedOn w:val="Standaard"/>
    <w:uiPriority w:val="99"/>
    <w:rsid w:val="00751473"/>
    <w:pPr>
      <w:spacing w:before="120"/>
    </w:pPr>
    <w:rPr>
      <w:sz w:val="10"/>
    </w:rPr>
  </w:style>
  <w:style w:type="paragraph" w:styleId="Voettekst">
    <w:name w:val="footer"/>
    <w:basedOn w:val="Standaard"/>
    <w:link w:val="VoettekstChar"/>
    <w:uiPriority w:val="99"/>
    <w:rsid w:val="00751473"/>
    <w:pPr>
      <w:pBdr>
        <w:top w:val="single" w:sz="6" w:space="1" w:color="auto"/>
      </w:pBdr>
      <w:tabs>
        <w:tab w:val="center" w:pos="4820"/>
        <w:tab w:val="right" w:pos="9866"/>
      </w:tabs>
      <w:spacing w:before="0"/>
    </w:pPr>
    <w:rPr>
      <w:sz w:val="16"/>
    </w:rPr>
  </w:style>
  <w:style w:type="character" w:customStyle="1" w:styleId="VoettekstChar">
    <w:name w:val="Voettekst Char"/>
    <w:basedOn w:val="Standaardalinea-lettertype"/>
    <w:link w:val="Voettekst"/>
    <w:uiPriority w:val="99"/>
    <w:semiHidden/>
    <w:locked/>
    <w:rsid w:val="00CB1CE9"/>
    <w:rPr>
      <w:rFonts w:ascii="Arial" w:hAnsi="Arial" w:cs="Times New Roman"/>
      <w:sz w:val="20"/>
      <w:szCs w:val="20"/>
      <w:lang w:val="de-DE" w:eastAsia="de-DE"/>
    </w:rPr>
  </w:style>
  <w:style w:type="paragraph" w:customStyle="1" w:styleId="InhaltsverzeichnisKopf">
    <w:name w:val="InhaltsverzeichnisKopf"/>
    <w:basedOn w:val="Standaard"/>
    <w:uiPriority w:val="99"/>
    <w:rsid w:val="00751473"/>
    <w:pPr>
      <w:tabs>
        <w:tab w:val="right" w:pos="9781"/>
      </w:tabs>
    </w:pPr>
    <w:rPr>
      <w:b/>
      <w:sz w:val="24"/>
    </w:rPr>
  </w:style>
  <w:style w:type="paragraph" w:styleId="Tekstopmerking">
    <w:name w:val="annotation text"/>
    <w:basedOn w:val="Standaard"/>
    <w:link w:val="TekstopmerkingChar"/>
    <w:uiPriority w:val="99"/>
    <w:semiHidden/>
    <w:rsid w:val="00751473"/>
    <w:rPr>
      <w:sz w:val="20"/>
    </w:rPr>
  </w:style>
  <w:style w:type="character" w:customStyle="1" w:styleId="TekstopmerkingChar">
    <w:name w:val="Tekst opmerking Char"/>
    <w:basedOn w:val="Standaardalinea-lettertype"/>
    <w:link w:val="Tekstopmerking"/>
    <w:uiPriority w:val="99"/>
    <w:semiHidden/>
    <w:locked/>
    <w:rsid w:val="00CB1CE9"/>
    <w:rPr>
      <w:rFonts w:ascii="Arial" w:hAnsi="Arial" w:cs="Times New Roman"/>
      <w:sz w:val="20"/>
      <w:szCs w:val="20"/>
      <w:lang w:val="de-DE" w:eastAsia="de-DE"/>
    </w:rPr>
  </w:style>
  <w:style w:type="character" w:styleId="Verwijzingopmerking">
    <w:name w:val="annotation reference"/>
    <w:basedOn w:val="Standaardalinea-lettertype"/>
    <w:uiPriority w:val="99"/>
    <w:semiHidden/>
    <w:rsid w:val="00751473"/>
    <w:rPr>
      <w:rFonts w:cs="Times New Roman"/>
      <w:sz w:val="16"/>
    </w:rPr>
  </w:style>
  <w:style w:type="paragraph" w:styleId="Koptekst">
    <w:name w:val="header"/>
    <w:basedOn w:val="Standaard"/>
    <w:link w:val="KoptekstChar"/>
    <w:uiPriority w:val="99"/>
    <w:rsid w:val="00751473"/>
    <w:pPr>
      <w:pBdr>
        <w:bottom w:val="single" w:sz="6" w:space="0" w:color="auto"/>
      </w:pBdr>
      <w:tabs>
        <w:tab w:val="left" w:pos="7201"/>
      </w:tabs>
      <w:spacing w:before="0"/>
    </w:pPr>
    <w:rPr>
      <w:b/>
      <w:sz w:val="24"/>
    </w:rPr>
  </w:style>
  <w:style w:type="character" w:customStyle="1" w:styleId="KoptekstChar">
    <w:name w:val="Koptekst Char"/>
    <w:basedOn w:val="Standaardalinea-lettertype"/>
    <w:link w:val="Koptekst"/>
    <w:uiPriority w:val="99"/>
    <w:semiHidden/>
    <w:locked/>
    <w:rsid w:val="00CB1CE9"/>
    <w:rPr>
      <w:rFonts w:ascii="Arial" w:hAnsi="Arial" w:cs="Times New Roman"/>
      <w:sz w:val="20"/>
      <w:szCs w:val="20"/>
      <w:lang w:val="de-DE" w:eastAsia="de-DE"/>
    </w:rPr>
  </w:style>
  <w:style w:type="paragraph" w:customStyle="1" w:styleId="Kopfzeile1">
    <w:name w:val="Kopfzeile1"/>
    <w:basedOn w:val="Koptekst"/>
    <w:uiPriority w:val="99"/>
    <w:rsid w:val="00751473"/>
    <w:pPr>
      <w:tabs>
        <w:tab w:val="right" w:pos="9866"/>
      </w:tabs>
      <w:spacing w:before="240"/>
    </w:pPr>
  </w:style>
  <w:style w:type="paragraph" w:styleId="Standaardinspringing">
    <w:name w:val="Normal Indent"/>
    <w:basedOn w:val="Standaard"/>
    <w:uiPriority w:val="99"/>
    <w:rsid w:val="00751473"/>
    <w:pPr>
      <w:ind w:left="709"/>
    </w:pPr>
  </w:style>
  <w:style w:type="paragraph" w:customStyle="1" w:styleId="Standard-berschrift">
    <w:name w:val="Standard-Überschrift"/>
    <w:basedOn w:val="Standaard"/>
    <w:next w:val="Standaard"/>
    <w:uiPriority w:val="99"/>
    <w:rsid w:val="00751473"/>
    <w:pPr>
      <w:tabs>
        <w:tab w:val="left" w:pos="6379"/>
      </w:tabs>
      <w:spacing w:before="480"/>
    </w:pPr>
    <w:rPr>
      <w:b/>
    </w:rPr>
  </w:style>
  <w:style w:type="paragraph" w:styleId="Afzender">
    <w:name w:val="envelope return"/>
    <w:basedOn w:val="Standaard"/>
    <w:uiPriority w:val="99"/>
    <w:rsid w:val="00751473"/>
    <w:rPr>
      <w:sz w:val="20"/>
    </w:rPr>
  </w:style>
  <w:style w:type="paragraph" w:styleId="Adresenvelop">
    <w:name w:val="envelope address"/>
    <w:basedOn w:val="Standaard"/>
    <w:uiPriority w:val="99"/>
    <w:rsid w:val="00751473"/>
    <w:pPr>
      <w:framePr w:w="8505" w:h="2160" w:hRule="exact" w:hSpace="141" w:wrap="auto" w:hAnchor="page" w:xAlign="center" w:yAlign="bottom"/>
      <w:spacing w:before="0"/>
      <w:ind w:left="3686"/>
    </w:pPr>
    <w:rPr>
      <w:sz w:val="24"/>
    </w:rPr>
  </w:style>
  <w:style w:type="paragraph" w:styleId="Inhopg1">
    <w:name w:val="toc 1"/>
    <w:basedOn w:val="Standaard"/>
    <w:uiPriority w:val="99"/>
    <w:semiHidden/>
    <w:rsid w:val="00751473"/>
    <w:pPr>
      <w:tabs>
        <w:tab w:val="right" w:leader="dot" w:pos="9809"/>
      </w:tabs>
      <w:spacing w:after="120"/>
      <w:ind w:left="397" w:right="1134" w:hanging="397"/>
    </w:pPr>
  </w:style>
  <w:style w:type="paragraph" w:styleId="Inhopg2">
    <w:name w:val="toc 2"/>
    <w:basedOn w:val="Standaard"/>
    <w:uiPriority w:val="99"/>
    <w:semiHidden/>
    <w:rsid w:val="00751473"/>
    <w:pPr>
      <w:tabs>
        <w:tab w:val="right" w:leader="dot" w:pos="9809"/>
      </w:tabs>
      <w:spacing w:before="0"/>
      <w:ind w:left="1247" w:right="1134" w:hanging="851"/>
    </w:pPr>
  </w:style>
  <w:style w:type="paragraph" w:styleId="Inhopg3">
    <w:name w:val="toc 3"/>
    <w:basedOn w:val="Inhopg2"/>
    <w:uiPriority w:val="99"/>
    <w:semiHidden/>
    <w:rsid w:val="00751473"/>
  </w:style>
  <w:style w:type="paragraph" w:styleId="Inhopg4">
    <w:name w:val="toc 4"/>
    <w:basedOn w:val="Inhopg2"/>
    <w:uiPriority w:val="99"/>
    <w:semiHidden/>
    <w:rsid w:val="00751473"/>
  </w:style>
  <w:style w:type="paragraph" w:styleId="Inhopg5">
    <w:name w:val="toc 5"/>
    <w:basedOn w:val="Standaard"/>
    <w:next w:val="Standaard"/>
    <w:uiPriority w:val="99"/>
    <w:semiHidden/>
    <w:rsid w:val="00751473"/>
    <w:pPr>
      <w:tabs>
        <w:tab w:val="right" w:leader="dot" w:pos="9809"/>
      </w:tabs>
      <w:ind w:left="880"/>
    </w:pPr>
  </w:style>
  <w:style w:type="paragraph" w:styleId="Inhopg6">
    <w:name w:val="toc 6"/>
    <w:basedOn w:val="Standaard"/>
    <w:next w:val="Standaard"/>
    <w:uiPriority w:val="99"/>
    <w:semiHidden/>
    <w:rsid w:val="00751473"/>
    <w:pPr>
      <w:tabs>
        <w:tab w:val="right" w:leader="dot" w:pos="9809"/>
      </w:tabs>
      <w:ind w:left="1100"/>
    </w:pPr>
  </w:style>
  <w:style w:type="paragraph" w:styleId="Inhopg7">
    <w:name w:val="toc 7"/>
    <w:basedOn w:val="Standaard"/>
    <w:next w:val="Standaard"/>
    <w:uiPriority w:val="99"/>
    <w:semiHidden/>
    <w:rsid w:val="00751473"/>
    <w:pPr>
      <w:tabs>
        <w:tab w:val="right" w:leader="dot" w:pos="9809"/>
      </w:tabs>
      <w:ind w:left="1320"/>
    </w:pPr>
  </w:style>
  <w:style w:type="paragraph" w:styleId="Inhopg8">
    <w:name w:val="toc 8"/>
    <w:basedOn w:val="Standaard"/>
    <w:next w:val="Standaard"/>
    <w:uiPriority w:val="99"/>
    <w:semiHidden/>
    <w:rsid w:val="00751473"/>
    <w:pPr>
      <w:tabs>
        <w:tab w:val="right" w:leader="dot" w:pos="9809"/>
      </w:tabs>
      <w:ind w:left="1540"/>
    </w:pPr>
  </w:style>
  <w:style w:type="paragraph" w:styleId="Inhopg9">
    <w:name w:val="toc 9"/>
    <w:basedOn w:val="Standaard"/>
    <w:next w:val="Standaard"/>
    <w:uiPriority w:val="99"/>
    <w:semiHidden/>
    <w:rsid w:val="00751473"/>
    <w:pPr>
      <w:tabs>
        <w:tab w:val="right" w:leader="dot" w:pos="9809"/>
      </w:tabs>
      <w:ind w:left="1760"/>
    </w:pPr>
  </w:style>
  <w:style w:type="paragraph" w:styleId="Plattetekst">
    <w:name w:val="Body Text"/>
    <w:basedOn w:val="Standaard"/>
    <w:link w:val="PlattetekstChar"/>
    <w:uiPriority w:val="99"/>
    <w:rsid w:val="003806AF"/>
    <w:pPr>
      <w:overflowPunct/>
      <w:autoSpaceDE/>
      <w:autoSpaceDN/>
      <w:adjustRightInd/>
      <w:spacing w:before="0"/>
      <w:jc w:val="both"/>
      <w:textAlignment w:val="auto"/>
    </w:pPr>
    <w:rPr>
      <w:rFonts w:ascii="Times New Roman" w:hAnsi="Times New Roman"/>
      <w:sz w:val="24"/>
      <w:szCs w:val="24"/>
    </w:rPr>
  </w:style>
  <w:style w:type="character" w:customStyle="1" w:styleId="PlattetekstChar">
    <w:name w:val="Platte tekst Char"/>
    <w:basedOn w:val="Standaardalinea-lettertype"/>
    <w:link w:val="Plattetekst"/>
    <w:uiPriority w:val="99"/>
    <w:locked/>
    <w:rsid w:val="003806AF"/>
    <w:rPr>
      <w:rFonts w:eastAsia="Times New Roman" w:cs="Times New Roman"/>
      <w:sz w:val="24"/>
      <w:szCs w:val="24"/>
    </w:rPr>
  </w:style>
  <w:style w:type="paragraph" w:customStyle="1" w:styleId="Verteiler">
    <w:name w:val="Verteiler"/>
    <w:basedOn w:val="Standaard"/>
    <w:uiPriority w:val="99"/>
    <w:rsid w:val="0034735C"/>
    <w:pPr>
      <w:tabs>
        <w:tab w:val="left" w:pos="993"/>
        <w:tab w:val="left" w:pos="1701"/>
      </w:tabs>
      <w:spacing w:before="0"/>
    </w:pPr>
  </w:style>
  <w:style w:type="character" w:styleId="Hyperlink">
    <w:name w:val="Hyperlink"/>
    <w:basedOn w:val="Standaardalinea-lettertype"/>
    <w:uiPriority w:val="99"/>
    <w:rsid w:val="0034735C"/>
    <w:rPr>
      <w:rFonts w:cs="Times New Roman"/>
      <w:color w:val="0000FF"/>
      <w:u w:val="single"/>
    </w:rPr>
  </w:style>
  <w:style w:type="paragraph" w:customStyle="1" w:styleId="Kopfzeile2">
    <w:name w:val="Kopfzeile2"/>
    <w:basedOn w:val="Koptekst"/>
    <w:uiPriority w:val="99"/>
    <w:rsid w:val="00587C7B"/>
    <w:pPr>
      <w:pBdr>
        <w:bottom w:val="none" w:sz="0" w:space="0" w:color="auto"/>
      </w:pBdr>
      <w:spacing w:before="240"/>
      <w:ind w:right="-897"/>
    </w:pPr>
    <w:rPr>
      <w:b w:val="0"/>
      <w:sz w:val="22"/>
    </w:rPr>
  </w:style>
  <w:style w:type="paragraph" w:styleId="Ballontekst">
    <w:name w:val="Balloon Text"/>
    <w:basedOn w:val="Standaard"/>
    <w:link w:val="BallontekstChar"/>
    <w:uiPriority w:val="99"/>
    <w:rsid w:val="00291863"/>
    <w:pPr>
      <w:spacing w:before="0"/>
    </w:pPr>
    <w:rPr>
      <w:rFonts w:ascii="Tahoma" w:hAnsi="Tahoma" w:cs="Tahoma"/>
      <w:sz w:val="16"/>
      <w:szCs w:val="16"/>
    </w:rPr>
  </w:style>
  <w:style w:type="character" w:customStyle="1" w:styleId="BallontekstChar">
    <w:name w:val="Ballontekst Char"/>
    <w:basedOn w:val="Standaardalinea-lettertype"/>
    <w:link w:val="Ballontekst"/>
    <w:uiPriority w:val="99"/>
    <w:locked/>
    <w:rsid w:val="00291863"/>
    <w:rPr>
      <w:rFonts w:ascii="Tahoma" w:hAnsi="Tahoma" w:cs="Tahoma"/>
      <w:sz w:val="16"/>
      <w:szCs w:val="16"/>
    </w:rPr>
  </w:style>
  <w:style w:type="paragraph" w:styleId="Tekstzonderopmaak">
    <w:name w:val="Plain Text"/>
    <w:basedOn w:val="Standaard"/>
    <w:link w:val="TekstzonderopmaakChar"/>
    <w:rsid w:val="00664620"/>
    <w:pPr>
      <w:overflowPunct/>
      <w:autoSpaceDE/>
      <w:autoSpaceDN/>
      <w:adjustRightInd/>
      <w:spacing w:before="0"/>
      <w:textAlignment w:val="auto"/>
    </w:pPr>
    <w:rPr>
      <w:rFonts w:ascii="Courier New" w:eastAsia="Times New Roman" w:hAnsi="Courier New" w:cs="Courier New"/>
      <w:sz w:val="20"/>
      <w:lang w:val="nl-NL" w:eastAsia="nl-NL"/>
    </w:rPr>
  </w:style>
  <w:style w:type="character" w:customStyle="1" w:styleId="TekstzonderopmaakChar">
    <w:name w:val="Tekst zonder opmaak Char"/>
    <w:basedOn w:val="Standaardalinea-lettertype"/>
    <w:link w:val="Tekstzonderopmaak"/>
    <w:rsid w:val="00664620"/>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sz w:val="22"/>
        <w:szCs w:val="22"/>
        <w:lang w:val="nl-NL" w:eastAsia="nl-N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751473"/>
    <w:pPr>
      <w:overflowPunct w:val="0"/>
      <w:autoSpaceDE w:val="0"/>
      <w:autoSpaceDN w:val="0"/>
      <w:adjustRightInd w:val="0"/>
      <w:spacing w:before="240"/>
      <w:textAlignment w:val="baseline"/>
    </w:pPr>
    <w:rPr>
      <w:rFonts w:ascii="Arial" w:hAnsi="Arial"/>
      <w:szCs w:val="20"/>
      <w:lang w:val="de-DE" w:eastAsia="de-DE"/>
    </w:rPr>
  </w:style>
  <w:style w:type="paragraph" w:styleId="Kop1">
    <w:name w:val="heading 1"/>
    <w:basedOn w:val="Standaard"/>
    <w:next w:val="Standaard"/>
    <w:link w:val="Kop1Char"/>
    <w:autoRedefine/>
    <w:uiPriority w:val="99"/>
    <w:qFormat/>
    <w:rsid w:val="00A106CE"/>
    <w:pPr>
      <w:keepNext/>
      <w:tabs>
        <w:tab w:val="left" w:pos="851"/>
      </w:tabs>
      <w:spacing w:before="480" w:line="300" w:lineRule="auto"/>
      <w:outlineLvl w:val="0"/>
    </w:pPr>
    <w:rPr>
      <w:b/>
      <w:sz w:val="24"/>
    </w:rPr>
  </w:style>
  <w:style w:type="paragraph" w:styleId="Kop2">
    <w:name w:val="heading 2"/>
    <w:basedOn w:val="Kop1"/>
    <w:next w:val="Standaard"/>
    <w:link w:val="Kop2Char"/>
    <w:autoRedefine/>
    <w:uiPriority w:val="99"/>
    <w:qFormat/>
    <w:rsid w:val="00694B5E"/>
    <w:pPr>
      <w:numPr>
        <w:ilvl w:val="1"/>
        <w:numId w:val="4"/>
      </w:numPr>
      <w:outlineLvl w:val="1"/>
    </w:pPr>
    <w:rPr>
      <w:sz w:val="22"/>
    </w:rPr>
  </w:style>
  <w:style w:type="paragraph" w:styleId="Kop3">
    <w:name w:val="heading 3"/>
    <w:basedOn w:val="Kop1"/>
    <w:next w:val="Standaard"/>
    <w:link w:val="Kop3Char"/>
    <w:autoRedefine/>
    <w:uiPriority w:val="99"/>
    <w:qFormat/>
    <w:rsid w:val="00694B5E"/>
    <w:pPr>
      <w:numPr>
        <w:ilvl w:val="2"/>
        <w:numId w:val="4"/>
      </w:numPr>
      <w:spacing w:before="240"/>
      <w:outlineLvl w:val="2"/>
    </w:pPr>
    <w:rPr>
      <w:sz w:val="22"/>
    </w:rPr>
  </w:style>
  <w:style w:type="paragraph" w:styleId="Kop4">
    <w:name w:val="heading 4"/>
    <w:basedOn w:val="Kop1"/>
    <w:next w:val="Standaard"/>
    <w:link w:val="Kop4Char"/>
    <w:autoRedefine/>
    <w:uiPriority w:val="99"/>
    <w:qFormat/>
    <w:rsid w:val="00694B5E"/>
    <w:pPr>
      <w:numPr>
        <w:ilvl w:val="3"/>
        <w:numId w:val="4"/>
      </w:numPr>
      <w:spacing w:before="240"/>
      <w:outlineLvl w:val="3"/>
    </w:pPr>
    <w:rPr>
      <w:b w:val="0"/>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CB1CE9"/>
    <w:rPr>
      <w:rFonts w:ascii="Cambria" w:hAnsi="Cambria" w:cs="Times New Roman"/>
      <w:b/>
      <w:bCs/>
      <w:kern w:val="32"/>
      <w:sz w:val="32"/>
      <w:szCs w:val="32"/>
      <w:lang w:val="de-DE" w:eastAsia="de-DE"/>
    </w:rPr>
  </w:style>
  <w:style w:type="character" w:customStyle="1" w:styleId="Kop2Char">
    <w:name w:val="Kop 2 Char"/>
    <w:basedOn w:val="Standaardalinea-lettertype"/>
    <w:link w:val="Kop2"/>
    <w:uiPriority w:val="99"/>
    <w:semiHidden/>
    <w:locked/>
    <w:rsid w:val="00CB1CE9"/>
    <w:rPr>
      <w:rFonts w:ascii="Cambria" w:hAnsi="Cambria" w:cs="Times New Roman"/>
      <w:b/>
      <w:bCs/>
      <w:i/>
      <w:iCs/>
      <w:sz w:val="28"/>
      <w:szCs w:val="28"/>
      <w:lang w:val="de-DE" w:eastAsia="de-DE"/>
    </w:rPr>
  </w:style>
  <w:style w:type="character" w:customStyle="1" w:styleId="Kop3Char">
    <w:name w:val="Kop 3 Char"/>
    <w:basedOn w:val="Standaardalinea-lettertype"/>
    <w:link w:val="Kop3"/>
    <w:uiPriority w:val="99"/>
    <w:semiHidden/>
    <w:locked/>
    <w:rsid w:val="00CB1CE9"/>
    <w:rPr>
      <w:rFonts w:ascii="Cambria" w:hAnsi="Cambria" w:cs="Times New Roman"/>
      <w:b/>
      <w:bCs/>
      <w:sz w:val="26"/>
      <w:szCs w:val="26"/>
      <w:lang w:val="de-DE" w:eastAsia="de-DE"/>
    </w:rPr>
  </w:style>
  <w:style w:type="character" w:customStyle="1" w:styleId="Kop4Char">
    <w:name w:val="Kop 4 Char"/>
    <w:basedOn w:val="Standaardalinea-lettertype"/>
    <w:link w:val="Kop4"/>
    <w:uiPriority w:val="99"/>
    <w:semiHidden/>
    <w:locked/>
    <w:rsid w:val="00CB1CE9"/>
    <w:rPr>
      <w:rFonts w:ascii="Calibri" w:hAnsi="Calibri" w:cs="Times New Roman"/>
      <w:b/>
      <w:bCs/>
      <w:sz w:val="28"/>
      <w:szCs w:val="28"/>
      <w:lang w:val="de-DE" w:eastAsia="de-DE"/>
    </w:rPr>
  </w:style>
  <w:style w:type="paragraph" w:customStyle="1" w:styleId="DOTName">
    <w:name w:val="DOTName"/>
    <w:basedOn w:val="Standaard"/>
    <w:uiPriority w:val="99"/>
    <w:rsid w:val="00751473"/>
    <w:pPr>
      <w:spacing w:before="120"/>
    </w:pPr>
    <w:rPr>
      <w:sz w:val="10"/>
    </w:rPr>
  </w:style>
  <w:style w:type="paragraph" w:styleId="Voettekst">
    <w:name w:val="footer"/>
    <w:basedOn w:val="Standaard"/>
    <w:link w:val="VoettekstChar"/>
    <w:uiPriority w:val="99"/>
    <w:rsid w:val="00751473"/>
    <w:pPr>
      <w:pBdr>
        <w:top w:val="single" w:sz="6" w:space="1" w:color="auto"/>
      </w:pBdr>
      <w:tabs>
        <w:tab w:val="center" w:pos="4820"/>
        <w:tab w:val="right" w:pos="9866"/>
      </w:tabs>
      <w:spacing w:before="0"/>
    </w:pPr>
    <w:rPr>
      <w:sz w:val="16"/>
    </w:rPr>
  </w:style>
  <w:style w:type="character" w:customStyle="1" w:styleId="VoettekstChar">
    <w:name w:val="Voettekst Char"/>
    <w:basedOn w:val="Standaardalinea-lettertype"/>
    <w:link w:val="Voettekst"/>
    <w:uiPriority w:val="99"/>
    <w:semiHidden/>
    <w:locked/>
    <w:rsid w:val="00CB1CE9"/>
    <w:rPr>
      <w:rFonts w:ascii="Arial" w:hAnsi="Arial" w:cs="Times New Roman"/>
      <w:sz w:val="20"/>
      <w:szCs w:val="20"/>
      <w:lang w:val="de-DE" w:eastAsia="de-DE"/>
    </w:rPr>
  </w:style>
  <w:style w:type="paragraph" w:customStyle="1" w:styleId="InhaltsverzeichnisKopf">
    <w:name w:val="InhaltsverzeichnisKopf"/>
    <w:basedOn w:val="Standaard"/>
    <w:uiPriority w:val="99"/>
    <w:rsid w:val="00751473"/>
    <w:pPr>
      <w:tabs>
        <w:tab w:val="right" w:pos="9781"/>
      </w:tabs>
    </w:pPr>
    <w:rPr>
      <w:b/>
      <w:sz w:val="24"/>
    </w:rPr>
  </w:style>
  <w:style w:type="paragraph" w:styleId="Tekstopmerking">
    <w:name w:val="annotation text"/>
    <w:basedOn w:val="Standaard"/>
    <w:link w:val="TekstopmerkingChar"/>
    <w:uiPriority w:val="99"/>
    <w:semiHidden/>
    <w:rsid w:val="00751473"/>
    <w:rPr>
      <w:sz w:val="20"/>
    </w:rPr>
  </w:style>
  <w:style w:type="character" w:customStyle="1" w:styleId="TekstopmerkingChar">
    <w:name w:val="Tekst opmerking Char"/>
    <w:basedOn w:val="Standaardalinea-lettertype"/>
    <w:link w:val="Tekstopmerking"/>
    <w:uiPriority w:val="99"/>
    <w:semiHidden/>
    <w:locked/>
    <w:rsid w:val="00CB1CE9"/>
    <w:rPr>
      <w:rFonts w:ascii="Arial" w:hAnsi="Arial" w:cs="Times New Roman"/>
      <w:sz w:val="20"/>
      <w:szCs w:val="20"/>
      <w:lang w:val="de-DE" w:eastAsia="de-DE"/>
    </w:rPr>
  </w:style>
  <w:style w:type="character" w:styleId="Verwijzingopmerking">
    <w:name w:val="annotation reference"/>
    <w:basedOn w:val="Standaardalinea-lettertype"/>
    <w:uiPriority w:val="99"/>
    <w:semiHidden/>
    <w:rsid w:val="00751473"/>
    <w:rPr>
      <w:rFonts w:cs="Times New Roman"/>
      <w:sz w:val="16"/>
    </w:rPr>
  </w:style>
  <w:style w:type="paragraph" w:styleId="Koptekst">
    <w:name w:val="header"/>
    <w:basedOn w:val="Standaard"/>
    <w:link w:val="KoptekstChar"/>
    <w:uiPriority w:val="99"/>
    <w:rsid w:val="00751473"/>
    <w:pPr>
      <w:pBdr>
        <w:bottom w:val="single" w:sz="6" w:space="0" w:color="auto"/>
      </w:pBdr>
      <w:tabs>
        <w:tab w:val="left" w:pos="7201"/>
      </w:tabs>
      <w:spacing w:before="0"/>
    </w:pPr>
    <w:rPr>
      <w:b/>
      <w:sz w:val="24"/>
    </w:rPr>
  </w:style>
  <w:style w:type="character" w:customStyle="1" w:styleId="KoptekstChar">
    <w:name w:val="Koptekst Char"/>
    <w:basedOn w:val="Standaardalinea-lettertype"/>
    <w:link w:val="Koptekst"/>
    <w:uiPriority w:val="99"/>
    <w:semiHidden/>
    <w:locked/>
    <w:rsid w:val="00CB1CE9"/>
    <w:rPr>
      <w:rFonts w:ascii="Arial" w:hAnsi="Arial" w:cs="Times New Roman"/>
      <w:sz w:val="20"/>
      <w:szCs w:val="20"/>
      <w:lang w:val="de-DE" w:eastAsia="de-DE"/>
    </w:rPr>
  </w:style>
  <w:style w:type="paragraph" w:customStyle="1" w:styleId="Kopfzeile1">
    <w:name w:val="Kopfzeile1"/>
    <w:basedOn w:val="Koptekst"/>
    <w:uiPriority w:val="99"/>
    <w:rsid w:val="00751473"/>
    <w:pPr>
      <w:tabs>
        <w:tab w:val="right" w:pos="9866"/>
      </w:tabs>
      <w:spacing w:before="240"/>
    </w:pPr>
  </w:style>
  <w:style w:type="paragraph" w:styleId="Standaardinspringing">
    <w:name w:val="Normal Indent"/>
    <w:basedOn w:val="Standaard"/>
    <w:uiPriority w:val="99"/>
    <w:rsid w:val="00751473"/>
    <w:pPr>
      <w:ind w:left="709"/>
    </w:pPr>
  </w:style>
  <w:style w:type="paragraph" w:customStyle="1" w:styleId="Standard-berschrift">
    <w:name w:val="Standard-Überschrift"/>
    <w:basedOn w:val="Standaard"/>
    <w:next w:val="Standaard"/>
    <w:uiPriority w:val="99"/>
    <w:rsid w:val="00751473"/>
    <w:pPr>
      <w:tabs>
        <w:tab w:val="left" w:pos="6379"/>
      </w:tabs>
      <w:spacing w:before="480"/>
    </w:pPr>
    <w:rPr>
      <w:b/>
    </w:rPr>
  </w:style>
  <w:style w:type="paragraph" w:styleId="Afzender">
    <w:name w:val="envelope return"/>
    <w:basedOn w:val="Standaard"/>
    <w:uiPriority w:val="99"/>
    <w:rsid w:val="00751473"/>
    <w:rPr>
      <w:sz w:val="20"/>
    </w:rPr>
  </w:style>
  <w:style w:type="paragraph" w:styleId="Adresenvelop">
    <w:name w:val="envelope address"/>
    <w:basedOn w:val="Standaard"/>
    <w:uiPriority w:val="99"/>
    <w:rsid w:val="00751473"/>
    <w:pPr>
      <w:framePr w:w="8505" w:h="2160" w:hRule="exact" w:hSpace="141" w:wrap="auto" w:hAnchor="page" w:xAlign="center" w:yAlign="bottom"/>
      <w:spacing w:before="0"/>
      <w:ind w:left="3686"/>
    </w:pPr>
    <w:rPr>
      <w:sz w:val="24"/>
    </w:rPr>
  </w:style>
  <w:style w:type="paragraph" w:styleId="Inhopg1">
    <w:name w:val="toc 1"/>
    <w:basedOn w:val="Standaard"/>
    <w:uiPriority w:val="99"/>
    <w:semiHidden/>
    <w:rsid w:val="00751473"/>
    <w:pPr>
      <w:tabs>
        <w:tab w:val="right" w:leader="dot" w:pos="9809"/>
      </w:tabs>
      <w:spacing w:after="120"/>
      <w:ind w:left="397" w:right="1134" w:hanging="397"/>
    </w:pPr>
  </w:style>
  <w:style w:type="paragraph" w:styleId="Inhopg2">
    <w:name w:val="toc 2"/>
    <w:basedOn w:val="Standaard"/>
    <w:uiPriority w:val="99"/>
    <w:semiHidden/>
    <w:rsid w:val="00751473"/>
    <w:pPr>
      <w:tabs>
        <w:tab w:val="right" w:leader="dot" w:pos="9809"/>
      </w:tabs>
      <w:spacing w:before="0"/>
      <w:ind w:left="1247" w:right="1134" w:hanging="851"/>
    </w:pPr>
  </w:style>
  <w:style w:type="paragraph" w:styleId="Inhopg3">
    <w:name w:val="toc 3"/>
    <w:basedOn w:val="Inhopg2"/>
    <w:uiPriority w:val="99"/>
    <w:semiHidden/>
    <w:rsid w:val="00751473"/>
  </w:style>
  <w:style w:type="paragraph" w:styleId="Inhopg4">
    <w:name w:val="toc 4"/>
    <w:basedOn w:val="Inhopg2"/>
    <w:uiPriority w:val="99"/>
    <w:semiHidden/>
    <w:rsid w:val="00751473"/>
  </w:style>
  <w:style w:type="paragraph" w:styleId="Inhopg5">
    <w:name w:val="toc 5"/>
    <w:basedOn w:val="Standaard"/>
    <w:next w:val="Standaard"/>
    <w:uiPriority w:val="99"/>
    <w:semiHidden/>
    <w:rsid w:val="00751473"/>
    <w:pPr>
      <w:tabs>
        <w:tab w:val="right" w:leader="dot" w:pos="9809"/>
      </w:tabs>
      <w:ind w:left="880"/>
    </w:pPr>
  </w:style>
  <w:style w:type="paragraph" w:styleId="Inhopg6">
    <w:name w:val="toc 6"/>
    <w:basedOn w:val="Standaard"/>
    <w:next w:val="Standaard"/>
    <w:uiPriority w:val="99"/>
    <w:semiHidden/>
    <w:rsid w:val="00751473"/>
    <w:pPr>
      <w:tabs>
        <w:tab w:val="right" w:leader="dot" w:pos="9809"/>
      </w:tabs>
      <w:ind w:left="1100"/>
    </w:pPr>
  </w:style>
  <w:style w:type="paragraph" w:styleId="Inhopg7">
    <w:name w:val="toc 7"/>
    <w:basedOn w:val="Standaard"/>
    <w:next w:val="Standaard"/>
    <w:uiPriority w:val="99"/>
    <w:semiHidden/>
    <w:rsid w:val="00751473"/>
    <w:pPr>
      <w:tabs>
        <w:tab w:val="right" w:leader="dot" w:pos="9809"/>
      </w:tabs>
      <w:ind w:left="1320"/>
    </w:pPr>
  </w:style>
  <w:style w:type="paragraph" w:styleId="Inhopg8">
    <w:name w:val="toc 8"/>
    <w:basedOn w:val="Standaard"/>
    <w:next w:val="Standaard"/>
    <w:uiPriority w:val="99"/>
    <w:semiHidden/>
    <w:rsid w:val="00751473"/>
    <w:pPr>
      <w:tabs>
        <w:tab w:val="right" w:leader="dot" w:pos="9809"/>
      </w:tabs>
      <w:ind w:left="1540"/>
    </w:pPr>
  </w:style>
  <w:style w:type="paragraph" w:styleId="Inhopg9">
    <w:name w:val="toc 9"/>
    <w:basedOn w:val="Standaard"/>
    <w:next w:val="Standaard"/>
    <w:uiPriority w:val="99"/>
    <w:semiHidden/>
    <w:rsid w:val="00751473"/>
    <w:pPr>
      <w:tabs>
        <w:tab w:val="right" w:leader="dot" w:pos="9809"/>
      </w:tabs>
      <w:ind w:left="1760"/>
    </w:pPr>
  </w:style>
  <w:style w:type="paragraph" w:styleId="Plattetekst">
    <w:name w:val="Body Text"/>
    <w:basedOn w:val="Standaard"/>
    <w:link w:val="PlattetekstChar"/>
    <w:uiPriority w:val="99"/>
    <w:rsid w:val="003806AF"/>
    <w:pPr>
      <w:overflowPunct/>
      <w:autoSpaceDE/>
      <w:autoSpaceDN/>
      <w:adjustRightInd/>
      <w:spacing w:before="0"/>
      <w:jc w:val="both"/>
      <w:textAlignment w:val="auto"/>
    </w:pPr>
    <w:rPr>
      <w:rFonts w:ascii="Times New Roman" w:hAnsi="Times New Roman"/>
      <w:sz w:val="24"/>
      <w:szCs w:val="24"/>
    </w:rPr>
  </w:style>
  <w:style w:type="character" w:customStyle="1" w:styleId="PlattetekstChar">
    <w:name w:val="Platte tekst Char"/>
    <w:basedOn w:val="Standaardalinea-lettertype"/>
    <w:link w:val="Plattetekst"/>
    <w:uiPriority w:val="99"/>
    <w:locked/>
    <w:rsid w:val="003806AF"/>
    <w:rPr>
      <w:rFonts w:eastAsia="Times New Roman" w:cs="Times New Roman"/>
      <w:sz w:val="24"/>
      <w:szCs w:val="24"/>
    </w:rPr>
  </w:style>
  <w:style w:type="paragraph" w:customStyle="1" w:styleId="Verteiler">
    <w:name w:val="Verteiler"/>
    <w:basedOn w:val="Standaard"/>
    <w:uiPriority w:val="99"/>
    <w:rsid w:val="0034735C"/>
    <w:pPr>
      <w:tabs>
        <w:tab w:val="left" w:pos="993"/>
        <w:tab w:val="left" w:pos="1701"/>
      </w:tabs>
      <w:spacing w:before="0"/>
    </w:pPr>
  </w:style>
  <w:style w:type="character" w:styleId="Hyperlink">
    <w:name w:val="Hyperlink"/>
    <w:basedOn w:val="Standaardalinea-lettertype"/>
    <w:uiPriority w:val="99"/>
    <w:rsid w:val="0034735C"/>
    <w:rPr>
      <w:rFonts w:cs="Times New Roman"/>
      <w:color w:val="0000FF"/>
      <w:u w:val="single"/>
    </w:rPr>
  </w:style>
  <w:style w:type="paragraph" w:customStyle="1" w:styleId="Kopfzeile2">
    <w:name w:val="Kopfzeile2"/>
    <w:basedOn w:val="Koptekst"/>
    <w:uiPriority w:val="99"/>
    <w:rsid w:val="00587C7B"/>
    <w:pPr>
      <w:pBdr>
        <w:bottom w:val="none" w:sz="0" w:space="0" w:color="auto"/>
      </w:pBdr>
      <w:spacing w:before="240"/>
      <w:ind w:right="-897"/>
    </w:pPr>
    <w:rPr>
      <w:b w:val="0"/>
      <w:sz w:val="22"/>
    </w:rPr>
  </w:style>
  <w:style w:type="paragraph" w:styleId="Ballontekst">
    <w:name w:val="Balloon Text"/>
    <w:basedOn w:val="Standaard"/>
    <w:link w:val="BallontekstChar"/>
    <w:uiPriority w:val="99"/>
    <w:rsid w:val="00291863"/>
    <w:pPr>
      <w:spacing w:before="0"/>
    </w:pPr>
    <w:rPr>
      <w:rFonts w:ascii="Tahoma" w:hAnsi="Tahoma" w:cs="Tahoma"/>
      <w:sz w:val="16"/>
      <w:szCs w:val="16"/>
    </w:rPr>
  </w:style>
  <w:style w:type="character" w:customStyle="1" w:styleId="BallontekstChar">
    <w:name w:val="Ballontekst Char"/>
    <w:basedOn w:val="Standaardalinea-lettertype"/>
    <w:link w:val="Ballontekst"/>
    <w:uiPriority w:val="99"/>
    <w:locked/>
    <w:rsid w:val="00291863"/>
    <w:rPr>
      <w:rFonts w:ascii="Tahoma" w:hAnsi="Tahoma" w:cs="Tahoma"/>
      <w:sz w:val="16"/>
      <w:szCs w:val="16"/>
    </w:rPr>
  </w:style>
  <w:style w:type="paragraph" w:styleId="Tekstzonderopmaak">
    <w:name w:val="Plain Text"/>
    <w:basedOn w:val="Standaard"/>
    <w:link w:val="TekstzonderopmaakChar"/>
    <w:rsid w:val="00664620"/>
    <w:pPr>
      <w:overflowPunct/>
      <w:autoSpaceDE/>
      <w:autoSpaceDN/>
      <w:adjustRightInd/>
      <w:spacing w:before="0"/>
      <w:textAlignment w:val="auto"/>
    </w:pPr>
    <w:rPr>
      <w:rFonts w:ascii="Courier New" w:eastAsia="Times New Roman" w:hAnsi="Courier New" w:cs="Courier New"/>
      <w:sz w:val="20"/>
      <w:lang w:val="nl-NL" w:eastAsia="nl-NL"/>
    </w:rPr>
  </w:style>
  <w:style w:type="character" w:customStyle="1" w:styleId="TekstzonderopmaakChar">
    <w:name w:val="Tekst zonder opmaak Char"/>
    <w:basedOn w:val="Standaardalinea-lettertype"/>
    <w:link w:val="Tekstzonderopmaak"/>
    <w:rsid w:val="00664620"/>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4\MDS\mds0140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mds01402-01</Template>
  <TotalTime>6</TotalTime>
  <Pages>4</Pages>
  <Words>1269</Words>
  <Characters>8100</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„Range Cooker“ auch für Europa</vt:lpstr>
    </vt:vector>
  </TitlesOfParts>
  <Company>Miele &amp; Cie. KG</Company>
  <LinksUpToDate>false</LinksUpToDate>
  <CharactersWithSpaces>9351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„Range Cooker“ auch für Europa</dc:title>
  <dc:creator>GTZ/PR/Prempert</dc:creator>
  <cp:lastModifiedBy>Bakker, Robert</cp:lastModifiedBy>
  <cp:revision>4</cp:revision>
  <cp:lastPrinted>2015-01-12T10:15:00Z</cp:lastPrinted>
  <dcterms:created xsi:type="dcterms:W3CDTF">2015-01-16T18:43:00Z</dcterms:created>
  <dcterms:modified xsi:type="dcterms:W3CDTF">2015-01-17T14:54:00Z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orlage">
    <vt:lpwstr>mds01402.dot</vt:lpwstr>
  </property>
  <property fmtid="{D5CDD505-2E9C-101B-9397-08002B2CF9AE}" pid="3" name="V_Pfad">
    <vt:lpwstr>C:\Program Files\Microsoft Office\Office14\MDS\mds01402-01.dotm</vt:lpwstr>
  </property>
</Properties>
</file>